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596D7" w14:textId="77777777" w:rsidR="00EA1903" w:rsidRPr="002F3427" w:rsidRDefault="00EA1903" w:rsidP="002F3427">
      <w:pPr>
        <w:spacing w:after="0"/>
        <w:rPr>
          <w:rFonts w:cstheme="minorHAnsi"/>
          <w:b/>
          <w:bCs/>
          <w:color w:val="000000" w:themeColor="text1"/>
          <w:sz w:val="72"/>
          <w:szCs w:val="72"/>
        </w:rPr>
      </w:pPr>
    </w:p>
    <w:p w14:paraId="368AFAAB" w14:textId="38023C51" w:rsidR="416207AC" w:rsidRDefault="416207AC" w:rsidP="188575DA">
      <w:pPr>
        <w:spacing w:after="0"/>
      </w:pPr>
      <w:r w:rsidRPr="188575DA">
        <w:rPr>
          <w:b/>
          <w:bCs/>
          <w:color w:val="000000" w:themeColor="text1"/>
          <w:sz w:val="72"/>
          <w:szCs w:val="72"/>
        </w:rPr>
        <w:t>ACCESS PACK</w:t>
      </w:r>
    </w:p>
    <w:p w14:paraId="34F3F988" w14:textId="1A526B5B" w:rsidR="416207AC" w:rsidRDefault="416207AC" w:rsidP="188575DA">
      <w:pPr>
        <w:spacing w:after="0"/>
      </w:pPr>
      <w:r w:rsidRPr="188575DA">
        <w:rPr>
          <w:b/>
          <w:bCs/>
          <w:i/>
          <w:iCs/>
          <w:color w:val="000000" w:themeColor="text1"/>
          <w:sz w:val="72"/>
          <w:szCs w:val="72"/>
        </w:rPr>
        <w:t>Multiple Bad Things</w:t>
      </w:r>
    </w:p>
    <w:p w14:paraId="130D6CB4" w14:textId="509F8C15" w:rsidR="416207AC" w:rsidRDefault="416207AC" w:rsidP="188575DA">
      <w:pPr>
        <w:spacing w:after="0"/>
      </w:pPr>
      <w:r w:rsidRPr="188575DA">
        <w:rPr>
          <w:b/>
          <w:bCs/>
          <w:color w:val="000000" w:themeColor="text1"/>
          <w:sz w:val="56"/>
          <w:szCs w:val="56"/>
        </w:rPr>
        <w:t xml:space="preserve">29 May – 9 June 2024 </w:t>
      </w:r>
    </w:p>
    <w:p w14:paraId="54602C5E" w14:textId="77777777" w:rsidR="00CD639B" w:rsidRPr="002F3427" w:rsidRDefault="00CD639B" w:rsidP="002F3427">
      <w:pPr>
        <w:spacing w:after="0"/>
        <w:rPr>
          <w:rFonts w:cstheme="minorHAnsi"/>
          <w:b/>
          <w:bCs/>
          <w:color w:val="000000" w:themeColor="text1"/>
          <w:sz w:val="32"/>
          <w:szCs w:val="32"/>
        </w:rPr>
      </w:pPr>
    </w:p>
    <w:p w14:paraId="0B902B41" w14:textId="77777777" w:rsidR="00CD639B" w:rsidRPr="002F3427" w:rsidRDefault="00CD639B" w:rsidP="002F3427">
      <w:pPr>
        <w:spacing w:after="0"/>
        <w:rPr>
          <w:rFonts w:cstheme="minorHAnsi"/>
          <w:b/>
          <w:bCs/>
          <w:color w:val="000000" w:themeColor="text1"/>
          <w:sz w:val="32"/>
          <w:szCs w:val="32"/>
        </w:rPr>
      </w:pPr>
    </w:p>
    <w:p w14:paraId="3409F2FC" w14:textId="77777777" w:rsidR="0050674F" w:rsidRPr="002F3427" w:rsidRDefault="0050674F" w:rsidP="002F3427">
      <w:pPr>
        <w:spacing w:after="0"/>
        <w:rPr>
          <w:rFonts w:cstheme="minorHAnsi"/>
          <w:b/>
          <w:bCs/>
          <w:color w:val="000000" w:themeColor="text1"/>
          <w:sz w:val="32"/>
          <w:szCs w:val="32"/>
        </w:rPr>
      </w:pPr>
    </w:p>
    <w:p w14:paraId="3F68881B" w14:textId="77777777" w:rsidR="0050674F" w:rsidRPr="002F3427" w:rsidRDefault="0050674F" w:rsidP="002F3427">
      <w:pPr>
        <w:spacing w:after="0"/>
        <w:rPr>
          <w:rFonts w:cstheme="minorHAnsi"/>
          <w:b/>
          <w:bCs/>
          <w:color w:val="000000" w:themeColor="text1"/>
          <w:sz w:val="32"/>
          <w:szCs w:val="32"/>
        </w:rPr>
      </w:pPr>
    </w:p>
    <w:p w14:paraId="5EB936DF" w14:textId="77777777" w:rsidR="0050674F" w:rsidRPr="002F3427" w:rsidRDefault="0050674F" w:rsidP="002F3427">
      <w:pPr>
        <w:spacing w:after="0"/>
        <w:rPr>
          <w:rFonts w:cstheme="minorHAnsi"/>
          <w:b/>
          <w:bCs/>
          <w:color w:val="000000" w:themeColor="text1"/>
          <w:sz w:val="32"/>
          <w:szCs w:val="32"/>
        </w:rPr>
      </w:pPr>
    </w:p>
    <w:p w14:paraId="445F9D30" w14:textId="77777777" w:rsidR="0050674F" w:rsidRPr="002F3427" w:rsidRDefault="0050674F" w:rsidP="002F3427">
      <w:pPr>
        <w:spacing w:after="0"/>
        <w:rPr>
          <w:rFonts w:cstheme="minorHAnsi"/>
          <w:b/>
          <w:bCs/>
          <w:color w:val="000000" w:themeColor="text1"/>
          <w:sz w:val="32"/>
          <w:szCs w:val="32"/>
        </w:rPr>
      </w:pPr>
    </w:p>
    <w:p w14:paraId="546FCB4B" w14:textId="77777777" w:rsidR="0050674F" w:rsidRPr="002F3427" w:rsidRDefault="0050674F" w:rsidP="002F3427">
      <w:pPr>
        <w:spacing w:after="0"/>
        <w:rPr>
          <w:rFonts w:cstheme="minorHAnsi"/>
          <w:b/>
          <w:bCs/>
          <w:color w:val="000000" w:themeColor="text1"/>
          <w:sz w:val="32"/>
          <w:szCs w:val="32"/>
        </w:rPr>
      </w:pPr>
    </w:p>
    <w:p w14:paraId="527D9D88" w14:textId="77777777" w:rsidR="0050674F" w:rsidRPr="002F3427" w:rsidRDefault="0050674F" w:rsidP="002F3427">
      <w:pPr>
        <w:spacing w:after="0"/>
        <w:rPr>
          <w:rFonts w:cstheme="minorHAnsi"/>
          <w:b/>
          <w:bCs/>
          <w:color w:val="000000" w:themeColor="text1"/>
          <w:sz w:val="32"/>
          <w:szCs w:val="32"/>
        </w:rPr>
      </w:pPr>
    </w:p>
    <w:p w14:paraId="3C246777" w14:textId="77777777" w:rsidR="00CD639B" w:rsidRPr="002F3427" w:rsidRDefault="00CD639B" w:rsidP="002F3427">
      <w:pPr>
        <w:spacing w:after="0"/>
        <w:rPr>
          <w:rFonts w:cstheme="minorHAnsi"/>
          <w:b/>
          <w:bCs/>
          <w:color w:val="000000" w:themeColor="text1"/>
          <w:sz w:val="56"/>
          <w:szCs w:val="56"/>
        </w:rPr>
      </w:pPr>
      <w:r w:rsidRPr="002F3427">
        <w:rPr>
          <w:rFonts w:cstheme="minorHAnsi"/>
          <w:b/>
          <w:bCs/>
          <w:color w:val="000000" w:themeColor="text1"/>
          <w:sz w:val="56"/>
          <w:szCs w:val="56"/>
        </w:rPr>
        <w:t>VISUAL GUIDE: MALTHOUSE THEATRE</w:t>
      </w:r>
    </w:p>
    <w:p w14:paraId="0FAEB070" w14:textId="1BBD5CA3" w:rsidR="00CD639B" w:rsidRPr="002F3427" w:rsidRDefault="00CD639B" w:rsidP="002F3427">
      <w:pPr>
        <w:spacing w:after="0"/>
        <w:rPr>
          <w:rFonts w:cstheme="minorHAnsi"/>
          <w:b/>
          <w:bCs/>
          <w:color w:val="000000" w:themeColor="text1"/>
          <w:sz w:val="56"/>
          <w:szCs w:val="56"/>
        </w:rPr>
        <w:sectPr w:rsidR="00CD639B" w:rsidRPr="002F3427" w:rsidSect="000571B1">
          <w:footerReference w:type="default" r:id="rId11"/>
          <w:pgSz w:w="11906" w:h="16838"/>
          <w:pgMar w:top="1440" w:right="1080" w:bottom="1440" w:left="1080" w:header="708" w:footer="708" w:gutter="0"/>
          <w:cols w:space="708"/>
          <w:docGrid w:linePitch="360"/>
        </w:sectPr>
      </w:pPr>
      <w:r w:rsidRPr="002F3427">
        <w:rPr>
          <w:rFonts w:cstheme="minorHAnsi"/>
          <w:b/>
          <w:bCs/>
          <w:color w:val="000000" w:themeColor="text1"/>
          <w:sz w:val="56"/>
          <w:szCs w:val="56"/>
        </w:rPr>
        <w:t>113 STURT</w:t>
      </w:r>
      <w:r w:rsidR="00DF6662" w:rsidRPr="002F3427">
        <w:rPr>
          <w:rFonts w:cstheme="minorHAnsi"/>
          <w:b/>
          <w:bCs/>
          <w:color w:val="000000" w:themeColor="text1"/>
          <w:sz w:val="56"/>
          <w:szCs w:val="56"/>
        </w:rPr>
        <w:t xml:space="preserve"> STREET SOUTHBANK VIC 3006</w:t>
      </w:r>
    </w:p>
    <w:p w14:paraId="371DF514" w14:textId="66D4E053" w:rsidR="00A74725" w:rsidRPr="002F3427" w:rsidRDefault="00A74725" w:rsidP="002F3427">
      <w:pPr>
        <w:spacing w:after="0"/>
        <w:rPr>
          <w:rFonts w:cstheme="minorHAnsi"/>
          <w:b/>
          <w:bCs/>
          <w:color w:val="000000" w:themeColor="text1"/>
          <w:sz w:val="32"/>
          <w:szCs w:val="32"/>
        </w:rPr>
      </w:pPr>
      <w:r w:rsidRPr="002F3427">
        <w:rPr>
          <w:rFonts w:cstheme="minorHAnsi"/>
          <w:b/>
          <w:bCs/>
          <w:color w:val="000000" w:themeColor="text1"/>
          <w:sz w:val="32"/>
          <w:szCs w:val="32"/>
        </w:rPr>
        <w:lastRenderedPageBreak/>
        <w:t>GENERAL INFORMATION</w:t>
      </w:r>
    </w:p>
    <w:p w14:paraId="7A9A0207" w14:textId="77777777" w:rsidR="00A74725" w:rsidRPr="002F3427" w:rsidRDefault="00A74725" w:rsidP="002F3427">
      <w:pPr>
        <w:spacing w:after="0"/>
        <w:rPr>
          <w:rFonts w:cstheme="minorHAnsi"/>
          <w:b/>
          <w:bCs/>
          <w:i/>
          <w:iCs/>
          <w:color w:val="000000" w:themeColor="text1"/>
          <w:sz w:val="24"/>
          <w:szCs w:val="24"/>
        </w:rPr>
      </w:pPr>
    </w:p>
    <w:p w14:paraId="2F709402" w14:textId="00F738B6" w:rsidR="24E1DCD0" w:rsidRDefault="24E1DCD0" w:rsidP="188575DA">
      <w:pPr>
        <w:shd w:val="clear" w:color="auto" w:fill="FFFFFF" w:themeFill="background1"/>
        <w:spacing w:after="225"/>
      </w:pPr>
      <w:r w:rsidRPr="188575DA">
        <w:rPr>
          <w:rFonts w:ascii="Calibri" w:eastAsia="Calibri" w:hAnsi="Calibri" w:cs="Calibri"/>
          <w:b/>
          <w:bCs/>
          <w:i/>
          <w:iCs/>
          <w:color w:val="000000" w:themeColor="text1"/>
          <w:sz w:val="24"/>
          <w:szCs w:val="24"/>
        </w:rPr>
        <w:t>MULTIPLE BAD THINGS</w:t>
      </w:r>
      <w:r w:rsidRPr="188575DA">
        <w:rPr>
          <w:rFonts w:ascii="Calibri" w:eastAsia="Calibri" w:hAnsi="Calibri" w:cs="Calibri"/>
          <w:color w:val="000000" w:themeColor="text1"/>
          <w:sz w:val="24"/>
          <w:szCs w:val="24"/>
        </w:rPr>
        <w:t xml:space="preserve"> is theatre. It is not real. But in a world where self-righteously indignant voices so often drown out the most disenfranchised and vulnerable, this theatre sometimes feels real.</w:t>
      </w:r>
    </w:p>
    <w:p w14:paraId="3285C042" w14:textId="4ABD4422" w:rsidR="24E1DCD0" w:rsidRDefault="24E1DCD0" w:rsidP="188575DA">
      <w:pPr>
        <w:shd w:val="clear" w:color="auto" w:fill="FFFFFF" w:themeFill="background1"/>
        <w:spacing w:after="225"/>
        <w:rPr>
          <w:rFonts w:ascii="Calibri" w:eastAsia="Calibri" w:hAnsi="Calibri" w:cs="Calibri"/>
          <w:color w:val="000000" w:themeColor="text1"/>
          <w:sz w:val="24"/>
          <w:szCs w:val="24"/>
        </w:rPr>
      </w:pPr>
      <w:r w:rsidRPr="188575DA">
        <w:rPr>
          <w:rFonts w:ascii="Calibri" w:eastAsia="Calibri" w:hAnsi="Calibri" w:cs="Calibri"/>
          <w:color w:val="000000" w:themeColor="text1"/>
          <w:sz w:val="24"/>
          <w:szCs w:val="24"/>
        </w:rPr>
        <w:t>At a time like this, in a placeless warehouse at the end of the world, three employees approach a possibly futile task. Struggling to work together, they grapple with questions of inclusion and equity. They are forced to test the limits of their bodies, their cooperation, and their capacity to care. Civility slips, bad behaviour escalates, and reality distorts.</w:t>
      </w:r>
    </w:p>
    <w:p w14:paraId="7CC455E4" w14:textId="63E21667" w:rsidR="24E1DCD0" w:rsidRDefault="24E1DCD0" w:rsidP="188575DA">
      <w:pPr>
        <w:shd w:val="clear" w:color="auto" w:fill="FFFFFF" w:themeFill="background1"/>
        <w:spacing w:after="225"/>
        <w:rPr>
          <w:rFonts w:ascii="Calibri" w:eastAsia="Calibri" w:hAnsi="Calibri" w:cs="Calibri"/>
          <w:color w:val="000000" w:themeColor="text1"/>
          <w:sz w:val="24"/>
          <w:szCs w:val="24"/>
        </w:rPr>
      </w:pPr>
      <w:proofErr w:type="gramStart"/>
      <w:r w:rsidRPr="188575DA">
        <w:rPr>
          <w:rFonts w:ascii="Calibri" w:eastAsia="Calibri" w:hAnsi="Calibri" w:cs="Calibri"/>
          <w:b/>
          <w:bCs/>
          <w:color w:val="000000" w:themeColor="text1"/>
          <w:sz w:val="24"/>
          <w:szCs w:val="24"/>
        </w:rPr>
        <w:t>Back to Back</w:t>
      </w:r>
      <w:proofErr w:type="gramEnd"/>
      <w:r w:rsidRPr="188575DA">
        <w:rPr>
          <w:rFonts w:ascii="Calibri" w:eastAsia="Calibri" w:hAnsi="Calibri" w:cs="Calibri"/>
          <w:b/>
          <w:bCs/>
          <w:color w:val="000000" w:themeColor="text1"/>
          <w:sz w:val="24"/>
          <w:szCs w:val="24"/>
        </w:rPr>
        <w:t xml:space="preserve"> Theatre </w:t>
      </w:r>
      <w:r w:rsidRPr="188575DA">
        <w:rPr>
          <w:rFonts w:ascii="Calibri" w:eastAsia="Calibri" w:hAnsi="Calibri" w:cs="Calibri"/>
          <w:color w:val="000000" w:themeColor="text1"/>
          <w:sz w:val="24"/>
          <w:szCs w:val="24"/>
        </w:rPr>
        <w:t>is a global leader for challenging the assumptions of what is possible on the stage, and in ourselves. For over 30 years, their ensemble of performers has created epic and arresting theatre that weaves together the personal, political, and cosmic.</w:t>
      </w:r>
    </w:p>
    <w:p w14:paraId="2742BDEC" w14:textId="1061CB51" w:rsidR="24E1DCD0" w:rsidRDefault="24E1DCD0" w:rsidP="188575DA">
      <w:pPr>
        <w:shd w:val="clear" w:color="auto" w:fill="FFFFFF" w:themeFill="background1"/>
        <w:spacing w:after="225"/>
        <w:rPr>
          <w:rFonts w:ascii="Calibri" w:eastAsia="Calibri" w:hAnsi="Calibri" w:cs="Calibri"/>
          <w:color w:val="000000" w:themeColor="text1"/>
          <w:sz w:val="24"/>
          <w:szCs w:val="24"/>
        </w:rPr>
      </w:pPr>
      <w:r w:rsidRPr="188575DA">
        <w:rPr>
          <w:rFonts w:ascii="Calibri" w:eastAsia="Calibri" w:hAnsi="Calibri" w:cs="Calibri"/>
          <w:color w:val="000000" w:themeColor="text1"/>
          <w:sz w:val="24"/>
          <w:szCs w:val="24"/>
        </w:rPr>
        <w:t>Known for groundbreaking productions that tour the world—</w:t>
      </w:r>
      <w:r w:rsidRPr="188575DA">
        <w:rPr>
          <w:rFonts w:ascii="Calibri" w:eastAsia="Calibri" w:hAnsi="Calibri" w:cs="Calibri"/>
          <w:i/>
          <w:iCs/>
          <w:color w:val="000000" w:themeColor="text1"/>
          <w:sz w:val="24"/>
          <w:szCs w:val="24"/>
        </w:rPr>
        <w:t xml:space="preserve">Ganesh Versus </w:t>
      </w:r>
      <w:proofErr w:type="gramStart"/>
      <w:r w:rsidRPr="188575DA">
        <w:rPr>
          <w:rFonts w:ascii="Calibri" w:eastAsia="Calibri" w:hAnsi="Calibri" w:cs="Calibri"/>
          <w:i/>
          <w:iCs/>
          <w:color w:val="000000" w:themeColor="text1"/>
          <w:sz w:val="24"/>
          <w:szCs w:val="24"/>
        </w:rPr>
        <w:t>The</w:t>
      </w:r>
      <w:proofErr w:type="gramEnd"/>
      <w:r w:rsidRPr="188575DA">
        <w:rPr>
          <w:rFonts w:ascii="Calibri" w:eastAsia="Calibri" w:hAnsi="Calibri" w:cs="Calibri"/>
          <w:i/>
          <w:iCs/>
          <w:color w:val="000000" w:themeColor="text1"/>
          <w:sz w:val="24"/>
          <w:szCs w:val="24"/>
        </w:rPr>
        <w:t xml:space="preserve"> Third Reich</w:t>
      </w:r>
      <w:r w:rsidRPr="188575DA">
        <w:rPr>
          <w:rFonts w:ascii="Calibri" w:eastAsia="Calibri" w:hAnsi="Calibri" w:cs="Calibri"/>
          <w:color w:val="000000" w:themeColor="text1"/>
          <w:sz w:val="24"/>
          <w:szCs w:val="24"/>
        </w:rPr>
        <w:t xml:space="preserve">, </w:t>
      </w:r>
      <w:r w:rsidRPr="188575DA">
        <w:rPr>
          <w:rFonts w:ascii="Calibri" w:eastAsia="Calibri" w:hAnsi="Calibri" w:cs="Calibri"/>
          <w:i/>
          <w:iCs/>
          <w:color w:val="000000" w:themeColor="text1"/>
          <w:sz w:val="24"/>
          <w:szCs w:val="24"/>
        </w:rPr>
        <w:t>Small Metal Objects</w:t>
      </w:r>
      <w:r w:rsidRPr="188575DA">
        <w:rPr>
          <w:rFonts w:ascii="Calibri" w:eastAsia="Calibri" w:hAnsi="Calibri" w:cs="Calibri"/>
          <w:color w:val="000000" w:themeColor="text1"/>
          <w:sz w:val="24"/>
          <w:szCs w:val="24"/>
        </w:rPr>
        <w:t>—</w:t>
      </w:r>
      <w:r w:rsidRPr="188575DA">
        <w:rPr>
          <w:rFonts w:ascii="Calibri" w:eastAsia="Calibri" w:hAnsi="Calibri" w:cs="Calibri"/>
          <w:b/>
          <w:bCs/>
          <w:i/>
          <w:iCs/>
          <w:color w:val="000000" w:themeColor="text1"/>
          <w:sz w:val="24"/>
          <w:szCs w:val="24"/>
        </w:rPr>
        <w:t xml:space="preserve">MULTIPLE BAD THINGS </w:t>
      </w:r>
      <w:r w:rsidRPr="188575DA">
        <w:rPr>
          <w:rFonts w:ascii="Calibri" w:eastAsia="Calibri" w:hAnsi="Calibri" w:cs="Calibri"/>
          <w:color w:val="000000" w:themeColor="text1"/>
          <w:sz w:val="24"/>
          <w:szCs w:val="24"/>
        </w:rPr>
        <w:t xml:space="preserve">is their latest. </w:t>
      </w:r>
    </w:p>
    <w:p w14:paraId="4DDDC4EF" w14:textId="3FA0ACAE" w:rsidR="24E1DCD0" w:rsidRDefault="24E1DCD0" w:rsidP="188575DA">
      <w:pPr>
        <w:shd w:val="clear" w:color="auto" w:fill="FFFFFF" w:themeFill="background1"/>
        <w:spacing w:after="225"/>
        <w:rPr>
          <w:rFonts w:ascii="Calibri" w:eastAsia="Calibri" w:hAnsi="Calibri" w:cs="Calibri"/>
          <w:color w:val="000000" w:themeColor="text1"/>
          <w:sz w:val="24"/>
          <w:szCs w:val="24"/>
        </w:rPr>
      </w:pPr>
      <w:r w:rsidRPr="188575DA">
        <w:rPr>
          <w:rFonts w:ascii="Calibri" w:eastAsia="Calibri" w:hAnsi="Calibri" w:cs="Calibri"/>
          <w:color w:val="000000" w:themeColor="text1"/>
          <w:sz w:val="24"/>
          <w:szCs w:val="24"/>
        </w:rPr>
        <w:t xml:space="preserve">In the making of this new work, </w:t>
      </w:r>
      <w:proofErr w:type="gramStart"/>
      <w:r w:rsidRPr="188575DA">
        <w:rPr>
          <w:rFonts w:ascii="Calibri" w:eastAsia="Calibri" w:hAnsi="Calibri" w:cs="Calibri"/>
          <w:color w:val="000000" w:themeColor="text1"/>
          <w:sz w:val="24"/>
          <w:szCs w:val="24"/>
        </w:rPr>
        <w:t>Back to Back</w:t>
      </w:r>
      <w:proofErr w:type="gramEnd"/>
      <w:r w:rsidRPr="188575DA">
        <w:rPr>
          <w:rFonts w:ascii="Calibri" w:eastAsia="Calibri" w:hAnsi="Calibri" w:cs="Calibri"/>
          <w:color w:val="000000" w:themeColor="text1"/>
          <w:sz w:val="24"/>
          <w:szCs w:val="24"/>
        </w:rPr>
        <w:t xml:space="preserve"> Theatre invites new voices into the devising room. Zoë Barry’s score is assembled from collected field recordings of bad things. Anna Cordingley’s design dem</w:t>
      </w:r>
      <w:r w:rsidR="00B1484B">
        <w:rPr>
          <w:rFonts w:ascii="Calibri" w:eastAsia="Calibri" w:hAnsi="Calibri" w:cs="Calibri"/>
          <w:color w:val="000000" w:themeColor="text1"/>
          <w:sz w:val="24"/>
          <w:szCs w:val="24"/>
        </w:rPr>
        <w:br/>
      </w:r>
      <w:proofErr w:type="spellStart"/>
      <w:r w:rsidRPr="188575DA">
        <w:rPr>
          <w:rFonts w:ascii="Calibri" w:eastAsia="Calibri" w:hAnsi="Calibri" w:cs="Calibri"/>
          <w:color w:val="000000" w:themeColor="text1"/>
          <w:sz w:val="24"/>
          <w:szCs w:val="24"/>
        </w:rPr>
        <w:t>ands</w:t>
      </w:r>
      <w:proofErr w:type="spellEnd"/>
      <w:r w:rsidRPr="188575DA">
        <w:rPr>
          <w:rFonts w:ascii="Calibri" w:eastAsia="Calibri" w:hAnsi="Calibri" w:cs="Calibri"/>
          <w:color w:val="000000" w:themeColor="text1"/>
          <w:sz w:val="24"/>
          <w:szCs w:val="24"/>
        </w:rPr>
        <w:t xml:space="preserve"> the actors’ physical participation to reach its manifestation.</w:t>
      </w:r>
    </w:p>
    <w:p w14:paraId="5E7D1303" w14:textId="77777777" w:rsidR="00B1484B" w:rsidRDefault="00B1484B" w:rsidP="00B1484B">
      <w:pPr>
        <w:spacing w:after="0"/>
      </w:pPr>
      <w:r w:rsidRPr="188575DA">
        <w:rPr>
          <w:b/>
          <w:bCs/>
          <w:color w:val="000000" w:themeColor="text1"/>
          <w:sz w:val="32"/>
          <w:szCs w:val="32"/>
        </w:rPr>
        <w:t>DETAIL</w:t>
      </w:r>
    </w:p>
    <w:p w14:paraId="7F4F4C94" w14:textId="6A5D3671" w:rsidR="00B1484B" w:rsidRDefault="007472F9" w:rsidP="00B1484B">
      <w:pPr>
        <w:spacing w:after="0"/>
      </w:pPr>
      <w:r>
        <w:rPr>
          <w:color w:val="000000" w:themeColor="text1"/>
          <w:sz w:val="24"/>
          <w:szCs w:val="24"/>
        </w:rPr>
        <w:br/>
      </w:r>
      <w:r w:rsidR="00B1484B" w:rsidRPr="1C2125A3">
        <w:rPr>
          <w:color w:val="000000" w:themeColor="text1"/>
          <w:sz w:val="24"/>
          <w:szCs w:val="24"/>
        </w:rPr>
        <w:t>New Work, Melbourne Premiere</w:t>
      </w:r>
    </w:p>
    <w:p w14:paraId="2039B896" w14:textId="77777777" w:rsidR="00B1484B" w:rsidRPr="00BA2665" w:rsidRDefault="00B1484B" w:rsidP="00B1484B">
      <w:pPr>
        <w:spacing w:after="0"/>
        <w:rPr>
          <w:rFonts w:cstheme="minorHAnsi"/>
          <w:color w:val="000000" w:themeColor="text1"/>
          <w:sz w:val="16"/>
          <w:szCs w:val="16"/>
        </w:rPr>
      </w:pPr>
    </w:p>
    <w:p w14:paraId="7B3D0D4A" w14:textId="77777777" w:rsidR="007472F9" w:rsidRDefault="00004BCB" w:rsidP="188575DA">
      <w:pPr>
        <w:spacing w:after="0"/>
        <w:rPr>
          <w:color w:val="000000" w:themeColor="text1"/>
          <w:sz w:val="24"/>
          <w:szCs w:val="24"/>
        </w:rPr>
      </w:pPr>
      <w:r w:rsidRPr="188575DA">
        <w:rPr>
          <w:b/>
          <w:bCs/>
          <w:color w:val="000000" w:themeColor="text1"/>
          <w:sz w:val="24"/>
          <w:szCs w:val="24"/>
        </w:rPr>
        <w:t>Dates:</w:t>
      </w:r>
      <w:r w:rsidRPr="188575DA">
        <w:rPr>
          <w:color w:val="000000" w:themeColor="text1"/>
          <w:sz w:val="24"/>
          <w:szCs w:val="24"/>
        </w:rPr>
        <w:t xml:space="preserve"> </w:t>
      </w:r>
      <w:r w:rsidR="42550278" w:rsidRPr="188575DA">
        <w:rPr>
          <w:color w:val="000000" w:themeColor="text1"/>
          <w:sz w:val="24"/>
          <w:szCs w:val="24"/>
        </w:rPr>
        <w:t>29</w:t>
      </w:r>
      <w:r w:rsidR="00B1484B">
        <w:rPr>
          <w:color w:val="000000" w:themeColor="text1"/>
          <w:sz w:val="24"/>
          <w:szCs w:val="24"/>
        </w:rPr>
        <w:t xml:space="preserve"> </w:t>
      </w:r>
      <w:r w:rsidR="42550278" w:rsidRPr="188575DA">
        <w:rPr>
          <w:color w:val="000000" w:themeColor="text1"/>
          <w:sz w:val="24"/>
          <w:szCs w:val="24"/>
        </w:rPr>
        <w:t xml:space="preserve">May – 9 June 2024 </w:t>
      </w:r>
    </w:p>
    <w:p w14:paraId="1BF29C53" w14:textId="77777777" w:rsidR="007472F9" w:rsidRDefault="007472F9" w:rsidP="188575DA">
      <w:pPr>
        <w:spacing w:after="0"/>
        <w:rPr>
          <w:b/>
          <w:bCs/>
          <w:color w:val="000000" w:themeColor="text1"/>
          <w:sz w:val="24"/>
          <w:szCs w:val="24"/>
        </w:rPr>
      </w:pPr>
    </w:p>
    <w:p w14:paraId="1F6866CB" w14:textId="0965A835" w:rsidR="00004BCB" w:rsidRPr="002F3427" w:rsidRDefault="007472F9" w:rsidP="188575DA">
      <w:pPr>
        <w:spacing w:after="0"/>
        <w:rPr>
          <w:color w:val="000000" w:themeColor="text1"/>
          <w:sz w:val="24"/>
          <w:szCs w:val="24"/>
        </w:rPr>
      </w:pPr>
      <w:r w:rsidRPr="007472F9">
        <w:rPr>
          <w:b/>
          <w:bCs/>
          <w:color w:val="000000" w:themeColor="text1"/>
          <w:sz w:val="24"/>
          <w:szCs w:val="24"/>
        </w:rPr>
        <w:t>Duration:</w:t>
      </w:r>
      <w:r>
        <w:rPr>
          <w:color w:val="000000" w:themeColor="text1"/>
          <w:sz w:val="24"/>
          <w:szCs w:val="24"/>
        </w:rPr>
        <w:t xml:space="preserve"> 60 minutes</w:t>
      </w:r>
      <w:r w:rsidR="00B1484B">
        <w:rPr>
          <w:color w:val="000000" w:themeColor="text1"/>
          <w:sz w:val="24"/>
          <w:szCs w:val="24"/>
        </w:rPr>
        <w:br/>
      </w:r>
    </w:p>
    <w:p w14:paraId="09379947" w14:textId="431FE2CC" w:rsidR="0050674F" w:rsidRPr="002F3427" w:rsidRDefault="0050674F" w:rsidP="188575DA">
      <w:pPr>
        <w:spacing w:after="0"/>
        <w:rPr>
          <w:color w:val="000000" w:themeColor="text1"/>
          <w:sz w:val="24"/>
          <w:szCs w:val="24"/>
        </w:rPr>
      </w:pPr>
      <w:r w:rsidRPr="188575DA">
        <w:rPr>
          <w:b/>
          <w:bCs/>
          <w:color w:val="000000" w:themeColor="text1"/>
          <w:sz w:val="24"/>
          <w:szCs w:val="24"/>
        </w:rPr>
        <w:t>Relaxed Performance:</w:t>
      </w:r>
      <w:r w:rsidRPr="188575DA">
        <w:rPr>
          <w:color w:val="000000" w:themeColor="text1"/>
          <w:sz w:val="24"/>
          <w:szCs w:val="24"/>
        </w:rPr>
        <w:t xml:space="preserve"> </w:t>
      </w:r>
      <w:r w:rsidR="6F4725CF" w:rsidRPr="188575DA">
        <w:rPr>
          <w:color w:val="000000" w:themeColor="text1"/>
          <w:sz w:val="24"/>
          <w:szCs w:val="24"/>
        </w:rPr>
        <w:t>No dedicated relaxed performance, please talk to our Front of House or Box Office Team if you require assistance.</w:t>
      </w:r>
      <w:r w:rsidR="0031557A" w:rsidRPr="188575DA">
        <w:rPr>
          <w:color w:val="000000" w:themeColor="text1"/>
          <w:sz w:val="24"/>
          <w:szCs w:val="24"/>
        </w:rPr>
        <w:t xml:space="preserve"> </w:t>
      </w:r>
    </w:p>
    <w:p w14:paraId="746F3C36" w14:textId="77777777" w:rsidR="00A74725" w:rsidRPr="002F3427" w:rsidRDefault="00A74725" w:rsidP="002F3427">
      <w:pPr>
        <w:spacing w:after="0"/>
        <w:rPr>
          <w:rFonts w:cstheme="minorHAnsi"/>
          <w:b/>
          <w:bCs/>
          <w:color w:val="000000" w:themeColor="text1"/>
          <w:sz w:val="24"/>
          <w:szCs w:val="24"/>
        </w:rPr>
      </w:pPr>
    </w:p>
    <w:p w14:paraId="7815E732" w14:textId="30A0319D" w:rsidR="00004BCB" w:rsidRPr="002F3427" w:rsidRDefault="00004BCB" w:rsidP="002F3427">
      <w:pPr>
        <w:spacing w:after="0"/>
        <w:rPr>
          <w:rFonts w:cstheme="minorHAnsi"/>
          <w:color w:val="000000" w:themeColor="text1"/>
          <w:sz w:val="24"/>
          <w:szCs w:val="24"/>
        </w:rPr>
      </w:pPr>
      <w:r w:rsidRPr="002F3427">
        <w:rPr>
          <w:rFonts w:cstheme="minorHAnsi"/>
          <w:b/>
          <w:bCs/>
          <w:color w:val="000000" w:themeColor="text1"/>
          <w:sz w:val="24"/>
          <w:szCs w:val="24"/>
        </w:rPr>
        <w:t>Venue:</w:t>
      </w:r>
      <w:r w:rsidRPr="002F3427">
        <w:rPr>
          <w:rFonts w:cstheme="minorHAnsi"/>
          <w:color w:val="000000" w:themeColor="text1"/>
          <w:sz w:val="24"/>
          <w:szCs w:val="24"/>
        </w:rPr>
        <w:t xml:space="preserve"> </w:t>
      </w:r>
      <w:r w:rsidR="001E5FFD" w:rsidRPr="002F3427">
        <w:rPr>
          <w:rFonts w:cstheme="minorHAnsi"/>
          <w:color w:val="000000" w:themeColor="text1"/>
          <w:sz w:val="24"/>
          <w:szCs w:val="24"/>
        </w:rPr>
        <w:t xml:space="preserve">Merlyn Theatre, </w:t>
      </w:r>
      <w:r w:rsidRPr="002F3427">
        <w:rPr>
          <w:rFonts w:cstheme="minorHAnsi"/>
          <w:color w:val="000000" w:themeColor="text1"/>
          <w:sz w:val="24"/>
          <w:szCs w:val="24"/>
        </w:rPr>
        <w:t>The Malthouse, 113 Sturt Street, Southbank VIC 3006</w:t>
      </w:r>
    </w:p>
    <w:p w14:paraId="70C76DE7" w14:textId="77777777" w:rsidR="00A74725" w:rsidRPr="002F3427" w:rsidRDefault="00A74725" w:rsidP="002F3427">
      <w:pPr>
        <w:spacing w:after="0"/>
        <w:rPr>
          <w:rFonts w:cstheme="minorHAnsi"/>
          <w:b/>
          <w:bCs/>
          <w:color w:val="000000" w:themeColor="text1"/>
          <w:sz w:val="24"/>
          <w:szCs w:val="24"/>
        </w:rPr>
      </w:pPr>
    </w:p>
    <w:p w14:paraId="7D59B645" w14:textId="02E19CE1" w:rsidR="00004BCB" w:rsidRPr="002F3427" w:rsidRDefault="00236775" w:rsidP="188575DA">
      <w:pPr>
        <w:spacing w:after="0"/>
        <w:rPr>
          <w:color w:val="000000" w:themeColor="text1"/>
          <w:sz w:val="24"/>
          <w:szCs w:val="24"/>
        </w:rPr>
      </w:pPr>
      <w:r w:rsidRPr="188575DA">
        <w:rPr>
          <w:b/>
          <w:bCs/>
          <w:color w:val="000000" w:themeColor="text1"/>
          <w:sz w:val="24"/>
          <w:szCs w:val="24"/>
        </w:rPr>
        <w:t>Company Website</w:t>
      </w:r>
      <w:r w:rsidR="0080539F" w:rsidRPr="188575DA">
        <w:rPr>
          <w:b/>
          <w:bCs/>
          <w:color w:val="000000" w:themeColor="text1"/>
          <w:sz w:val="24"/>
          <w:szCs w:val="24"/>
        </w:rPr>
        <w:t>:</w:t>
      </w:r>
      <w:r w:rsidR="00004BCB" w:rsidRPr="188575DA">
        <w:rPr>
          <w:b/>
          <w:bCs/>
          <w:color w:val="000000" w:themeColor="text1"/>
          <w:sz w:val="24"/>
          <w:szCs w:val="24"/>
        </w:rPr>
        <w:t xml:space="preserve"> </w:t>
      </w:r>
      <w:hyperlink r:id="rId12">
        <w:r w:rsidR="00004BCB" w:rsidRPr="188575DA">
          <w:rPr>
            <w:rStyle w:val="Hyperlink"/>
            <w:color w:val="000000" w:themeColor="text1"/>
            <w:sz w:val="24"/>
            <w:szCs w:val="24"/>
          </w:rPr>
          <w:t>https://www.malthousetheatre.com.au/</w:t>
        </w:r>
      </w:hyperlink>
    </w:p>
    <w:p w14:paraId="4DBC6789" w14:textId="4FDCE02A" w:rsidR="00236775" w:rsidRPr="002F3427" w:rsidRDefault="00236775" w:rsidP="002F3427">
      <w:pPr>
        <w:spacing w:after="0"/>
        <w:rPr>
          <w:rFonts w:cstheme="minorHAnsi"/>
          <w:color w:val="000000" w:themeColor="text1"/>
          <w:sz w:val="24"/>
          <w:szCs w:val="24"/>
        </w:rPr>
      </w:pPr>
    </w:p>
    <w:p w14:paraId="374C5D1C" w14:textId="5E072077" w:rsidR="00181FBE" w:rsidRPr="002F3427" w:rsidRDefault="00181FBE" w:rsidP="002F3427">
      <w:pPr>
        <w:spacing w:after="0"/>
        <w:rPr>
          <w:rFonts w:cstheme="minorHAnsi"/>
          <w:color w:val="000000" w:themeColor="text1"/>
          <w:sz w:val="24"/>
          <w:szCs w:val="24"/>
        </w:rPr>
      </w:pPr>
      <w:r w:rsidRPr="002F3427">
        <w:rPr>
          <w:rFonts w:cstheme="minorHAnsi"/>
          <w:b/>
          <w:bCs/>
          <w:color w:val="000000" w:themeColor="text1"/>
          <w:sz w:val="24"/>
          <w:szCs w:val="24"/>
        </w:rPr>
        <w:t>Malthouse Theatre Access Web</w:t>
      </w:r>
      <w:r w:rsidR="000439E8" w:rsidRPr="002F3427">
        <w:rPr>
          <w:rFonts w:cstheme="minorHAnsi"/>
          <w:b/>
          <w:bCs/>
          <w:color w:val="000000" w:themeColor="text1"/>
          <w:sz w:val="24"/>
          <w:szCs w:val="24"/>
        </w:rPr>
        <w:t>page</w:t>
      </w:r>
      <w:r w:rsidRPr="002F3427">
        <w:rPr>
          <w:rFonts w:cstheme="minorHAnsi"/>
          <w:color w:val="000000" w:themeColor="text1"/>
          <w:sz w:val="24"/>
          <w:szCs w:val="24"/>
        </w:rPr>
        <w:t xml:space="preserve">: </w:t>
      </w:r>
      <w:hyperlink r:id="rId13" w:history="1">
        <w:r w:rsidRPr="002F3427">
          <w:rPr>
            <w:rStyle w:val="Hyperlink"/>
            <w:rFonts w:cstheme="minorHAnsi"/>
            <w:color w:val="000000" w:themeColor="text1"/>
            <w:sz w:val="24"/>
            <w:szCs w:val="24"/>
          </w:rPr>
          <w:t>https://www.malthousetheatre.com.au/your-visit/access/</w:t>
        </w:r>
      </w:hyperlink>
      <w:r w:rsidRPr="002F3427">
        <w:rPr>
          <w:rFonts w:cstheme="minorHAnsi"/>
          <w:color w:val="000000" w:themeColor="text1"/>
          <w:sz w:val="24"/>
          <w:szCs w:val="24"/>
        </w:rPr>
        <w:t xml:space="preserve"> </w:t>
      </w:r>
    </w:p>
    <w:p w14:paraId="260F2C7D" w14:textId="77777777" w:rsidR="00181FBE" w:rsidRPr="002F3427" w:rsidRDefault="00181FBE" w:rsidP="002F3427">
      <w:pPr>
        <w:spacing w:after="0"/>
        <w:rPr>
          <w:rFonts w:cstheme="minorHAnsi"/>
          <w:color w:val="000000" w:themeColor="text1"/>
          <w:sz w:val="24"/>
          <w:szCs w:val="24"/>
        </w:rPr>
      </w:pPr>
    </w:p>
    <w:p w14:paraId="67908C96" w14:textId="7DE58CF3" w:rsidR="00236775" w:rsidRPr="002F3427" w:rsidRDefault="007472F9" w:rsidP="188575DA">
      <w:pPr>
        <w:spacing w:after="0"/>
        <w:rPr>
          <w:color w:val="000000" w:themeColor="text1"/>
        </w:rPr>
      </w:pPr>
      <w:r>
        <w:rPr>
          <w:b/>
          <w:bCs/>
          <w:color w:val="000000" w:themeColor="text1"/>
          <w:sz w:val="24"/>
          <w:szCs w:val="24"/>
        </w:rPr>
        <w:t>Multiple Bad Things</w:t>
      </w:r>
      <w:r w:rsidR="0031557A" w:rsidRPr="188575DA">
        <w:rPr>
          <w:b/>
          <w:bCs/>
          <w:color w:val="000000" w:themeColor="text1"/>
          <w:sz w:val="24"/>
          <w:szCs w:val="24"/>
        </w:rPr>
        <w:t xml:space="preserve"> Event</w:t>
      </w:r>
      <w:r w:rsidR="001E5FFD" w:rsidRPr="188575DA">
        <w:rPr>
          <w:b/>
          <w:bCs/>
          <w:color w:val="000000" w:themeColor="text1"/>
          <w:sz w:val="24"/>
          <w:szCs w:val="24"/>
        </w:rPr>
        <w:t xml:space="preserve"> Page</w:t>
      </w:r>
      <w:r w:rsidR="00236775" w:rsidRPr="188575DA">
        <w:rPr>
          <w:b/>
          <w:bCs/>
          <w:color w:val="000000" w:themeColor="text1"/>
          <w:sz w:val="24"/>
          <w:szCs w:val="24"/>
        </w:rPr>
        <w:t xml:space="preserve">: </w:t>
      </w:r>
      <w:hyperlink r:id="rId14">
        <w:r w:rsidR="34419CA3" w:rsidRPr="188575DA">
          <w:rPr>
            <w:rStyle w:val="Hyperlink"/>
            <w:color w:val="auto"/>
          </w:rPr>
          <w:t>https://www.malthousetheatre.com.au/what-s-on/malthouse-theatre/multiple-bad-things/</w:t>
        </w:r>
      </w:hyperlink>
      <w:r w:rsidR="34419CA3" w:rsidRPr="188575DA">
        <w:t xml:space="preserve"> </w:t>
      </w:r>
    </w:p>
    <w:p w14:paraId="1379D030" w14:textId="66EACBFC" w:rsidR="00004BCB" w:rsidRPr="002F3427" w:rsidRDefault="005C7BB7" w:rsidP="002F3427">
      <w:pPr>
        <w:pBdr>
          <w:bottom w:val="single" w:sz="6" w:space="1" w:color="auto"/>
        </w:pBdr>
        <w:spacing w:after="0"/>
        <w:rPr>
          <w:rFonts w:cstheme="minorHAnsi"/>
          <w:b/>
          <w:bCs/>
          <w:color w:val="000000" w:themeColor="text1"/>
          <w:sz w:val="24"/>
          <w:szCs w:val="24"/>
          <w:highlight w:val="yellow"/>
        </w:rPr>
      </w:pPr>
      <w:r>
        <w:rPr>
          <w:rFonts w:cstheme="minorHAnsi"/>
          <w:b/>
          <w:bCs/>
          <w:color w:val="000000" w:themeColor="text1"/>
          <w:sz w:val="24"/>
          <w:szCs w:val="24"/>
          <w:highlight w:val="yellow"/>
        </w:rPr>
        <w:br/>
      </w:r>
    </w:p>
    <w:p w14:paraId="2A1C775A" w14:textId="77777777" w:rsidR="00E927EE" w:rsidRDefault="00E927EE">
      <w:pPr>
        <w:rPr>
          <w:b/>
          <w:bCs/>
          <w:color w:val="000000" w:themeColor="text1"/>
          <w:sz w:val="32"/>
          <w:szCs w:val="32"/>
        </w:rPr>
      </w:pPr>
      <w:r>
        <w:rPr>
          <w:b/>
          <w:bCs/>
          <w:color w:val="000000" w:themeColor="text1"/>
          <w:sz w:val="32"/>
          <w:szCs w:val="32"/>
        </w:rPr>
        <w:br w:type="page"/>
      </w:r>
    </w:p>
    <w:p w14:paraId="73A39B74" w14:textId="6FC66BA4" w:rsidR="00E927EE" w:rsidRPr="002F3427" w:rsidRDefault="00E927EE" w:rsidP="00E927EE">
      <w:pPr>
        <w:spacing w:after="0"/>
        <w:rPr>
          <w:b/>
          <w:bCs/>
          <w:color w:val="000000" w:themeColor="text1"/>
          <w:sz w:val="24"/>
          <w:szCs w:val="24"/>
        </w:rPr>
      </w:pPr>
      <w:r w:rsidRPr="188575DA">
        <w:rPr>
          <w:b/>
          <w:bCs/>
          <w:color w:val="000000" w:themeColor="text1"/>
          <w:sz w:val="32"/>
          <w:szCs w:val="32"/>
        </w:rPr>
        <w:lastRenderedPageBreak/>
        <w:t>THE ARTISTS</w:t>
      </w:r>
    </w:p>
    <w:p w14:paraId="668FB96F" w14:textId="77777777" w:rsidR="00E927EE" w:rsidRDefault="00E927EE" w:rsidP="00E927EE">
      <w:pPr>
        <w:spacing w:after="0"/>
        <w:rPr>
          <w:b/>
          <w:bCs/>
          <w:color w:val="000000" w:themeColor="text1"/>
          <w:sz w:val="32"/>
          <w:szCs w:val="32"/>
        </w:rPr>
      </w:pPr>
    </w:p>
    <w:p w14:paraId="32C9C0C0"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DEVISORS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Bron</w:t>
      </w:r>
      <w:proofErr w:type="gramEnd"/>
      <w:r w:rsidRPr="1C2125A3">
        <w:rPr>
          <w:rFonts w:ascii="Calibri" w:eastAsia="Calibri" w:hAnsi="Calibri" w:cs="Calibri"/>
          <w:color w:val="000000" w:themeColor="text1"/>
          <w:sz w:val="24"/>
          <w:szCs w:val="24"/>
        </w:rPr>
        <w:t xml:space="preserve"> Batten, Breanna </w:t>
      </w:r>
      <w:proofErr w:type="spellStart"/>
      <w:r w:rsidRPr="1C2125A3">
        <w:rPr>
          <w:rFonts w:ascii="Calibri" w:eastAsia="Calibri" w:hAnsi="Calibri" w:cs="Calibri"/>
          <w:color w:val="000000" w:themeColor="text1"/>
          <w:sz w:val="24"/>
          <w:szCs w:val="24"/>
        </w:rPr>
        <w:t>Deleo</w:t>
      </w:r>
      <w:proofErr w:type="spellEnd"/>
      <w:r w:rsidRPr="1C2125A3">
        <w:rPr>
          <w:rFonts w:ascii="Calibri" w:eastAsia="Calibri" w:hAnsi="Calibri" w:cs="Calibri"/>
          <w:color w:val="000000" w:themeColor="text1"/>
          <w:sz w:val="24"/>
          <w:szCs w:val="24"/>
        </w:rPr>
        <w:t xml:space="preserve">, Natasha </w:t>
      </w:r>
      <w:proofErr w:type="spellStart"/>
      <w:r w:rsidRPr="1C2125A3">
        <w:rPr>
          <w:rFonts w:ascii="Calibri" w:eastAsia="Calibri" w:hAnsi="Calibri" w:cs="Calibri"/>
          <w:color w:val="000000" w:themeColor="text1"/>
          <w:sz w:val="24"/>
          <w:szCs w:val="24"/>
        </w:rPr>
        <w:t>Jynel</w:t>
      </w:r>
      <w:proofErr w:type="spellEnd"/>
      <w:r w:rsidRPr="1C2125A3">
        <w:rPr>
          <w:rFonts w:ascii="Calibri" w:eastAsia="Calibri" w:hAnsi="Calibri" w:cs="Calibri"/>
          <w:color w:val="000000" w:themeColor="text1"/>
          <w:sz w:val="24"/>
          <w:szCs w:val="24"/>
        </w:rPr>
        <w:t xml:space="preserve">, Simon </w:t>
      </w:r>
      <w:proofErr w:type="spellStart"/>
      <w:r w:rsidRPr="1C2125A3">
        <w:rPr>
          <w:rFonts w:ascii="Calibri" w:eastAsia="Calibri" w:hAnsi="Calibri" w:cs="Calibri"/>
          <w:color w:val="000000" w:themeColor="text1"/>
          <w:sz w:val="24"/>
          <w:szCs w:val="24"/>
        </w:rPr>
        <w:t>Laherty</w:t>
      </w:r>
      <w:proofErr w:type="spellEnd"/>
      <w:r w:rsidRPr="1C2125A3">
        <w:rPr>
          <w:rFonts w:ascii="Calibri" w:eastAsia="Calibri" w:hAnsi="Calibri" w:cs="Calibri"/>
          <w:color w:val="000000" w:themeColor="text1"/>
          <w:sz w:val="24"/>
          <w:szCs w:val="24"/>
        </w:rPr>
        <w:t>, Sarah Mainwaring, Ben Oakes, Scott Price, Tamara Searle, Ingrid Voorendt</w:t>
      </w:r>
    </w:p>
    <w:p w14:paraId="00F44F09"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DIRECTORS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Tamara</w:t>
      </w:r>
      <w:proofErr w:type="gramEnd"/>
      <w:r w:rsidRPr="1C2125A3">
        <w:rPr>
          <w:rFonts w:ascii="Calibri" w:eastAsia="Calibri" w:hAnsi="Calibri" w:cs="Calibri"/>
          <w:color w:val="000000" w:themeColor="text1"/>
          <w:sz w:val="24"/>
          <w:szCs w:val="24"/>
        </w:rPr>
        <w:t xml:space="preserve"> Searle, Ingrid Voorendt</w:t>
      </w:r>
    </w:p>
    <w:p w14:paraId="3788B21C"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CAST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Bron</w:t>
      </w:r>
      <w:proofErr w:type="gramEnd"/>
      <w:r w:rsidRPr="1C2125A3">
        <w:rPr>
          <w:rFonts w:ascii="Calibri" w:eastAsia="Calibri" w:hAnsi="Calibri" w:cs="Calibri"/>
          <w:color w:val="000000" w:themeColor="text1"/>
          <w:sz w:val="24"/>
          <w:szCs w:val="24"/>
        </w:rPr>
        <w:t xml:space="preserve"> Batten, Simon </w:t>
      </w:r>
      <w:proofErr w:type="spellStart"/>
      <w:r w:rsidRPr="1C2125A3">
        <w:rPr>
          <w:rFonts w:ascii="Calibri" w:eastAsia="Calibri" w:hAnsi="Calibri" w:cs="Calibri"/>
          <w:color w:val="000000" w:themeColor="text1"/>
          <w:sz w:val="24"/>
          <w:szCs w:val="24"/>
        </w:rPr>
        <w:t>Laherty</w:t>
      </w:r>
      <w:proofErr w:type="spellEnd"/>
      <w:r w:rsidRPr="1C2125A3">
        <w:rPr>
          <w:rFonts w:ascii="Calibri" w:eastAsia="Calibri" w:hAnsi="Calibri" w:cs="Calibri"/>
          <w:color w:val="000000" w:themeColor="text1"/>
          <w:sz w:val="24"/>
          <w:szCs w:val="24"/>
        </w:rPr>
        <w:t>, Sarah Mainwaring, Scott Price</w:t>
      </w:r>
    </w:p>
    <w:p w14:paraId="1225AB9A"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COMPOSER &amp; SOUND DESIGNER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Zoë</w:t>
      </w:r>
      <w:proofErr w:type="gramEnd"/>
      <w:r w:rsidRPr="1C2125A3">
        <w:rPr>
          <w:rFonts w:ascii="Calibri" w:eastAsia="Calibri" w:hAnsi="Calibri" w:cs="Calibri"/>
          <w:color w:val="000000" w:themeColor="text1"/>
          <w:sz w:val="24"/>
          <w:szCs w:val="24"/>
        </w:rPr>
        <w:t xml:space="preserve"> Barry</w:t>
      </w:r>
    </w:p>
    <w:p w14:paraId="4A34E034"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SET &amp; COSTUME DESIGNER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Anna</w:t>
      </w:r>
      <w:proofErr w:type="gramEnd"/>
      <w:r w:rsidRPr="1C2125A3">
        <w:rPr>
          <w:rFonts w:ascii="Calibri" w:eastAsia="Calibri" w:hAnsi="Calibri" w:cs="Calibri"/>
          <w:color w:val="000000" w:themeColor="text1"/>
          <w:sz w:val="24"/>
          <w:szCs w:val="24"/>
        </w:rPr>
        <w:t xml:space="preserve"> Cordingley</w:t>
      </w:r>
    </w:p>
    <w:p w14:paraId="6989F9A3"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LIGHTING DESIGNER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Richard</w:t>
      </w:r>
      <w:proofErr w:type="gramEnd"/>
      <w:r w:rsidRPr="1C2125A3">
        <w:rPr>
          <w:rFonts w:ascii="Calibri" w:eastAsia="Calibri" w:hAnsi="Calibri" w:cs="Calibri"/>
          <w:color w:val="000000" w:themeColor="text1"/>
          <w:sz w:val="24"/>
          <w:szCs w:val="24"/>
        </w:rPr>
        <w:t xml:space="preserve"> </w:t>
      </w:r>
      <w:proofErr w:type="spellStart"/>
      <w:r w:rsidRPr="1C2125A3">
        <w:rPr>
          <w:rFonts w:ascii="Calibri" w:eastAsia="Calibri" w:hAnsi="Calibri" w:cs="Calibri"/>
          <w:color w:val="000000" w:themeColor="text1"/>
          <w:sz w:val="24"/>
          <w:szCs w:val="24"/>
        </w:rPr>
        <w:t>Vabre</w:t>
      </w:r>
      <w:proofErr w:type="spellEnd"/>
    </w:p>
    <w:p w14:paraId="6D3ADEBE"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AV DESIGNER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Rhian</w:t>
      </w:r>
      <w:proofErr w:type="gramEnd"/>
      <w:r w:rsidRPr="1C2125A3">
        <w:rPr>
          <w:rFonts w:ascii="Calibri" w:eastAsia="Calibri" w:hAnsi="Calibri" w:cs="Calibri"/>
          <w:color w:val="000000" w:themeColor="text1"/>
          <w:sz w:val="24"/>
          <w:szCs w:val="24"/>
        </w:rPr>
        <w:t xml:space="preserve"> Hinkley</w:t>
      </w:r>
    </w:p>
    <w:p w14:paraId="06801AE2"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HELPLINE VOICEOVER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Rachel</w:t>
      </w:r>
      <w:proofErr w:type="gramEnd"/>
      <w:r w:rsidRPr="1C2125A3">
        <w:rPr>
          <w:rFonts w:ascii="Calibri" w:eastAsia="Calibri" w:hAnsi="Calibri" w:cs="Calibri"/>
          <w:color w:val="000000" w:themeColor="text1"/>
          <w:sz w:val="24"/>
          <w:szCs w:val="24"/>
        </w:rPr>
        <w:t xml:space="preserve"> Griffiths</w:t>
      </w:r>
    </w:p>
    <w:p w14:paraId="7B940D51"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SCRIPT CONSULTANT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Melissa</w:t>
      </w:r>
      <w:proofErr w:type="gramEnd"/>
      <w:r w:rsidRPr="1C2125A3">
        <w:rPr>
          <w:rFonts w:ascii="Calibri" w:eastAsia="Calibri" w:hAnsi="Calibri" w:cs="Calibri"/>
          <w:color w:val="000000" w:themeColor="text1"/>
          <w:sz w:val="24"/>
          <w:szCs w:val="24"/>
        </w:rPr>
        <w:t xml:space="preserve"> Reeves</w:t>
      </w:r>
    </w:p>
    <w:p w14:paraId="79CFC59F"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CREATIVE DEVELOPMENT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Michael</w:t>
      </w:r>
      <w:proofErr w:type="gramEnd"/>
      <w:r w:rsidRPr="1C2125A3">
        <w:rPr>
          <w:rFonts w:ascii="Calibri" w:eastAsia="Calibri" w:hAnsi="Calibri" w:cs="Calibri"/>
          <w:color w:val="000000" w:themeColor="text1"/>
          <w:sz w:val="24"/>
          <w:szCs w:val="24"/>
        </w:rPr>
        <w:t xml:space="preserve"> Chan, Mark Deans, Alana </w:t>
      </w:r>
      <w:proofErr w:type="spellStart"/>
      <w:r w:rsidRPr="1C2125A3">
        <w:rPr>
          <w:rFonts w:ascii="Calibri" w:eastAsia="Calibri" w:hAnsi="Calibri" w:cs="Calibri"/>
          <w:color w:val="000000" w:themeColor="text1"/>
          <w:sz w:val="24"/>
          <w:szCs w:val="24"/>
        </w:rPr>
        <w:t>Hoggart</w:t>
      </w:r>
      <w:proofErr w:type="spellEnd"/>
      <w:r w:rsidRPr="1C2125A3">
        <w:rPr>
          <w:rFonts w:ascii="Calibri" w:eastAsia="Calibri" w:hAnsi="Calibri" w:cs="Calibri"/>
          <w:color w:val="000000" w:themeColor="text1"/>
          <w:sz w:val="24"/>
          <w:szCs w:val="24"/>
        </w:rPr>
        <w:t xml:space="preserve">, Francesca </w:t>
      </w:r>
      <w:proofErr w:type="spellStart"/>
      <w:r w:rsidRPr="1C2125A3">
        <w:rPr>
          <w:rFonts w:ascii="Calibri" w:eastAsia="Calibri" w:hAnsi="Calibri" w:cs="Calibri"/>
          <w:color w:val="000000" w:themeColor="text1"/>
          <w:sz w:val="24"/>
          <w:szCs w:val="24"/>
        </w:rPr>
        <w:t>Neri</w:t>
      </w:r>
      <w:proofErr w:type="spellEnd"/>
      <w:r w:rsidRPr="1C2125A3">
        <w:rPr>
          <w:rFonts w:ascii="Calibri" w:eastAsia="Calibri" w:hAnsi="Calibri" w:cs="Calibri"/>
          <w:color w:val="000000" w:themeColor="text1"/>
          <w:sz w:val="24"/>
          <w:szCs w:val="24"/>
        </w:rPr>
        <w:t>, Tamika Simpson</w:t>
      </w:r>
    </w:p>
    <w:p w14:paraId="32DD65DD"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SET CONSTRUCTION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Kinetic</w:t>
      </w:r>
      <w:proofErr w:type="gramEnd"/>
      <w:r w:rsidRPr="1C2125A3">
        <w:rPr>
          <w:rFonts w:ascii="Calibri" w:eastAsia="Calibri" w:hAnsi="Calibri" w:cs="Calibri"/>
          <w:color w:val="000000" w:themeColor="text1"/>
          <w:sz w:val="24"/>
          <w:szCs w:val="24"/>
        </w:rPr>
        <w:t xml:space="preserve"> Sets</w:t>
      </w:r>
    </w:p>
    <w:p w14:paraId="7299A7EC"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SCREEN CONSTRUCTION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Reveal</w:t>
      </w:r>
      <w:proofErr w:type="gramEnd"/>
      <w:r w:rsidRPr="1C2125A3">
        <w:rPr>
          <w:rFonts w:ascii="Calibri" w:eastAsia="Calibri" w:hAnsi="Calibri" w:cs="Calibri"/>
          <w:color w:val="000000" w:themeColor="text1"/>
          <w:sz w:val="24"/>
          <w:szCs w:val="24"/>
        </w:rPr>
        <w:t xml:space="preserve"> Productions</w:t>
      </w:r>
    </w:p>
    <w:p w14:paraId="0BCC045F"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SCENIC ART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Patrick</w:t>
      </w:r>
      <w:proofErr w:type="gramEnd"/>
      <w:r w:rsidRPr="1C2125A3">
        <w:rPr>
          <w:rFonts w:ascii="Calibri" w:eastAsia="Calibri" w:hAnsi="Calibri" w:cs="Calibri"/>
          <w:color w:val="000000" w:themeColor="text1"/>
          <w:sz w:val="24"/>
          <w:szCs w:val="24"/>
        </w:rPr>
        <w:t xml:space="preserve"> Jones</w:t>
      </w:r>
    </w:p>
    <w:p w14:paraId="2CD058E6"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STAGE MANAGER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Alana</w:t>
      </w:r>
      <w:proofErr w:type="gramEnd"/>
      <w:r w:rsidRPr="1C2125A3">
        <w:rPr>
          <w:rFonts w:ascii="Calibri" w:eastAsia="Calibri" w:hAnsi="Calibri" w:cs="Calibri"/>
          <w:color w:val="000000" w:themeColor="text1"/>
          <w:sz w:val="24"/>
          <w:szCs w:val="24"/>
        </w:rPr>
        <w:t xml:space="preserve"> </w:t>
      </w:r>
      <w:proofErr w:type="spellStart"/>
      <w:r w:rsidRPr="1C2125A3">
        <w:rPr>
          <w:rFonts w:ascii="Calibri" w:eastAsia="Calibri" w:hAnsi="Calibri" w:cs="Calibri"/>
          <w:color w:val="000000" w:themeColor="text1"/>
          <w:sz w:val="24"/>
          <w:szCs w:val="24"/>
        </w:rPr>
        <w:t>Hoggart</w:t>
      </w:r>
      <w:proofErr w:type="spellEnd"/>
    </w:p>
    <w:p w14:paraId="4FEF45B9"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PRODUCTION ASSOCIATE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Jordi</w:t>
      </w:r>
      <w:proofErr w:type="gramEnd"/>
      <w:r w:rsidRPr="1C2125A3">
        <w:rPr>
          <w:rFonts w:ascii="Calibri" w:eastAsia="Calibri" w:hAnsi="Calibri" w:cs="Calibri"/>
          <w:color w:val="000000" w:themeColor="text1"/>
          <w:sz w:val="24"/>
          <w:szCs w:val="24"/>
        </w:rPr>
        <w:t xml:space="preserve"> Edwards</w:t>
      </w:r>
    </w:p>
    <w:p w14:paraId="29529FB4" w14:textId="77777777" w:rsidR="00E927EE" w:rsidRDefault="00E927EE" w:rsidP="00E927EE">
      <w:pPr>
        <w:shd w:val="clear" w:color="auto" w:fill="FFFFFF" w:themeFill="background1"/>
        <w:spacing w:after="60"/>
        <w:rPr>
          <w:rFonts w:ascii="Calibri" w:eastAsia="Calibri" w:hAnsi="Calibri" w:cs="Calibri"/>
          <w:caps/>
          <w:color w:val="000000" w:themeColor="text1"/>
        </w:rPr>
      </w:pPr>
      <w:r w:rsidRPr="1C2125A3">
        <w:rPr>
          <w:rFonts w:ascii="Calibri" w:eastAsia="Calibri" w:hAnsi="Calibri" w:cs="Calibri"/>
          <w:caps/>
          <w:color w:val="000000" w:themeColor="text1"/>
          <w:sz w:val="24"/>
          <w:szCs w:val="24"/>
        </w:rPr>
        <w:t xml:space="preserve">SOUND ENGINEER </w:t>
      </w:r>
      <w:proofErr w:type="gramStart"/>
      <w:r w:rsidRPr="1C2125A3">
        <w:rPr>
          <w:rFonts w:ascii="Calibri" w:eastAsia="Calibri" w:hAnsi="Calibri" w:cs="Calibri"/>
          <w:caps/>
          <w:color w:val="000000" w:themeColor="text1"/>
          <w:sz w:val="24"/>
          <w:szCs w:val="24"/>
        </w:rPr>
        <w:t xml:space="preserve">/  </w:t>
      </w:r>
      <w:r w:rsidRPr="1C2125A3">
        <w:rPr>
          <w:rFonts w:ascii="Calibri" w:eastAsia="Calibri" w:hAnsi="Calibri" w:cs="Calibri"/>
          <w:color w:val="000000" w:themeColor="text1"/>
          <w:sz w:val="24"/>
          <w:szCs w:val="24"/>
        </w:rPr>
        <w:t>Peter</w:t>
      </w:r>
      <w:proofErr w:type="gramEnd"/>
      <w:r w:rsidRPr="1C2125A3">
        <w:rPr>
          <w:rFonts w:ascii="Calibri" w:eastAsia="Calibri" w:hAnsi="Calibri" w:cs="Calibri"/>
          <w:color w:val="000000" w:themeColor="text1"/>
          <w:sz w:val="24"/>
          <w:szCs w:val="24"/>
        </w:rPr>
        <w:t xml:space="preserve"> Monks</w:t>
      </w:r>
    </w:p>
    <w:p w14:paraId="6FD438A2" w14:textId="77777777" w:rsidR="00E927EE" w:rsidRPr="00EF5967" w:rsidRDefault="00E927EE" w:rsidP="00E927EE">
      <w:pPr>
        <w:spacing w:after="0"/>
        <w:rPr>
          <w:b/>
          <w:bCs/>
          <w:color w:val="000000" w:themeColor="text1"/>
          <w:sz w:val="24"/>
          <w:szCs w:val="24"/>
        </w:rPr>
      </w:pPr>
    </w:p>
    <w:p w14:paraId="3B8DA413" w14:textId="77777777" w:rsidR="00E927EE" w:rsidRPr="00EF5967" w:rsidRDefault="00E927EE" w:rsidP="00E927EE">
      <w:pPr>
        <w:spacing w:after="0"/>
        <w:rPr>
          <w:b/>
          <w:bCs/>
          <w:color w:val="000000" w:themeColor="text1"/>
          <w:sz w:val="24"/>
          <w:szCs w:val="24"/>
        </w:rPr>
      </w:pPr>
      <w:r w:rsidRPr="1C2125A3">
        <w:rPr>
          <w:rFonts w:eastAsiaTheme="minorEastAsia"/>
          <w:b/>
          <w:bCs/>
          <w:color w:val="000000" w:themeColor="text1"/>
          <w:sz w:val="32"/>
          <w:szCs w:val="32"/>
        </w:rPr>
        <w:t>LIST OF CONTENT WARNINGS</w:t>
      </w:r>
    </w:p>
    <w:p w14:paraId="43DC453E" w14:textId="77777777" w:rsidR="00E927EE" w:rsidRPr="00EF5967" w:rsidRDefault="00E927EE" w:rsidP="00E927EE">
      <w:pPr>
        <w:spacing w:after="0"/>
        <w:rPr>
          <w:rFonts w:cstheme="minorHAnsi"/>
          <w:b/>
          <w:bCs/>
          <w:color w:val="000000" w:themeColor="text1"/>
          <w:sz w:val="24"/>
          <w:szCs w:val="24"/>
        </w:rPr>
      </w:pPr>
    </w:p>
    <w:p w14:paraId="74593B47" w14:textId="77777777" w:rsidR="00E927EE" w:rsidRDefault="00E927EE" w:rsidP="00E927EE">
      <w:pPr>
        <w:spacing w:after="0"/>
      </w:pPr>
      <w:r w:rsidRPr="686D294B">
        <w:rPr>
          <w:rFonts w:eastAsiaTheme="minorEastAsia"/>
          <w:color w:val="000000" w:themeColor="text1"/>
          <w:sz w:val="24"/>
          <w:szCs w:val="24"/>
        </w:rPr>
        <w:t>Adult Themes, Coarse Language, Partial Nudity, Sexual References</w:t>
      </w:r>
    </w:p>
    <w:p w14:paraId="21CFBA45" w14:textId="77777777" w:rsidR="00A74725" w:rsidRPr="002F3427" w:rsidRDefault="00A74725" w:rsidP="002F3427">
      <w:pPr>
        <w:spacing w:after="0"/>
        <w:rPr>
          <w:rFonts w:cstheme="minorHAnsi"/>
          <w:b/>
          <w:bCs/>
          <w:color w:val="000000" w:themeColor="text1"/>
          <w:sz w:val="24"/>
          <w:szCs w:val="24"/>
        </w:rPr>
      </w:pPr>
    </w:p>
    <w:p w14:paraId="746F24FC" w14:textId="77777777" w:rsidR="009D5427" w:rsidRPr="00BA2665" w:rsidRDefault="009D5427" w:rsidP="002F3427">
      <w:pPr>
        <w:pBdr>
          <w:bottom w:val="single" w:sz="6" w:space="1" w:color="auto"/>
        </w:pBdr>
        <w:spacing w:after="0"/>
        <w:rPr>
          <w:rFonts w:cstheme="minorHAnsi"/>
          <w:color w:val="000000" w:themeColor="text1"/>
          <w:sz w:val="16"/>
          <w:szCs w:val="16"/>
        </w:rPr>
      </w:pPr>
    </w:p>
    <w:p w14:paraId="1A1F91B8" w14:textId="783FCE27" w:rsidR="009D5427" w:rsidRPr="002F3427" w:rsidRDefault="005C7BB7" w:rsidP="002F3427">
      <w:pPr>
        <w:spacing w:after="0"/>
        <w:rPr>
          <w:rFonts w:cstheme="minorHAnsi"/>
          <w:b/>
          <w:bCs/>
          <w:color w:val="000000" w:themeColor="text1"/>
          <w:sz w:val="32"/>
          <w:szCs w:val="32"/>
        </w:rPr>
      </w:pPr>
      <w:r>
        <w:rPr>
          <w:rFonts w:cstheme="minorHAnsi"/>
          <w:b/>
          <w:bCs/>
          <w:color w:val="000000" w:themeColor="text1"/>
          <w:sz w:val="32"/>
          <w:szCs w:val="32"/>
        </w:rPr>
        <w:br/>
      </w:r>
      <w:r w:rsidR="009D5427" w:rsidRPr="002F3427">
        <w:rPr>
          <w:rFonts w:cstheme="minorHAnsi"/>
          <w:b/>
          <w:bCs/>
          <w:color w:val="000000" w:themeColor="text1"/>
          <w:sz w:val="32"/>
          <w:szCs w:val="32"/>
        </w:rPr>
        <w:t>HOW TO BOOK / CONTACT US</w:t>
      </w:r>
    </w:p>
    <w:p w14:paraId="48261004" w14:textId="77777777" w:rsidR="009D5427" w:rsidRPr="002F3427" w:rsidRDefault="009D5427" w:rsidP="002F3427">
      <w:pPr>
        <w:spacing w:after="0"/>
        <w:rPr>
          <w:rFonts w:cstheme="minorHAnsi"/>
          <w:color w:val="000000" w:themeColor="text1"/>
          <w:sz w:val="24"/>
          <w:szCs w:val="24"/>
        </w:rPr>
      </w:pPr>
    </w:p>
    <w:p w14:paraId="774150ED" w14:textId="78F59D5D" w:rsidR="009D5427" w:rsidRPr="002F3427" w:rsidRDefault="009D5427" w:rsidP="188575DA">
      <w:pPr>
        <w:spacing w:after="0"/>
        <w:rPr>
          <w:color w:val="000000" w:themeColor="text1"/>
          <w:sz w:val="24"/>
          <w:szCs w:val="24"/>
        </w:rPr>
      </w:pPr>
      <w:r w:rsidRPr="188575DA">
        <w:rPr>
          <w:color w:val="000000" w:themeColor="text1"/>
          <w:sz w:val="24"/>
          <w:szCs w:val="24"/>
        </w:rPr>
        <w:t xml:space="preserve">Information about The Malthouse venue and </w:t>
      </w:r>
      <w:r w:rsidR="36CFC8B6" w:rsidRPr="188575DA">
        <w:rPr>
          <w:i/>
          <w:iCs/>
          <w:color w:val="000000" w:themeColor="text1"/>
          <w:sz w:val="24"/>
          <w:szCs w:val="24"/>
        </w:rPr>
        <w:t>Multiple Bad Things</w:t>
      </w:r>
      <w:r w:rsidRPr="188575DA">
        <w:rPr>
          <w:color w:val="000000" w:themeColor="text1"/>
          <w:sz w:val="24"/>
          <w:szCs w:val="24"/>
        </w:rPr>
        <w:t xml:space="preserve"> can be found on Malthouse Theatre’s </w:t>
      </w:r>
      <w:r w:rsidRPr="188575DA">
        <w:rPr>
          <w:b/>
          <w:bCs/>
          <w:color w:val="000000" w:themeColor="text1"/>
          <w:sz w:val="24"/>
          <w:szCs w:val="24"/>
        </w:rPr>
        <w:t>website</w:t>
      </w:r>
      <w:r w:rsidRPr="188575DA">
        <w:rPr>
          <w:color w:val="000000" w:themeColor="text1"/>
          <w:sz w:val="24"/>
          <w:szCs w:val="24"/>
        </w:rPr>
        <w:t xml:space="preserve"> </w:t>
      </w:r>
      <w:hyperlink r:id="rId15">
        <w:r w:rsidRPr="188575DA">
          <w:rPr>
            <w:rStyle w:val="Hyperlink"/>
            <w:color w:val="000000" w:themeColor="text1"/>
            <w:sz w:val="24"/>
            <w:szCs w:val="24"/>
          </w:rPr>
          <w:t>www.malthousetheatre.com.au</w:t>
        </w:r>
      </w:hyperlink>
      <w:r w:rsidRPr="188575DA">
        <w:rPr>
          <w:color w:val="000000" w:themeColor="text1"/>
          <w:sz w:val="24"/>
          <w:szCs w:val="24"/>
        </w:rPr>
        <w:t xml:space="preserve">  </w:t>
      </w:r>
    </w:p>
    <w:p w14:paraId="1FCA8E62" w14:textId="77777777" w:rsidR="009D5427" w:rsidRPr="002F3427" w:rsidRDefault="009D5427" w:rsidP="002F3427">
      <w:pPr>
        <w:spacing w:after="0"/>
        <w:rPr>
          <w:rFonts w:cstheme="minorHAnsi"/>
          <w:color w:val="000000" w:themeColor="text1"/>
          <w:sz w:val="24"/>
          <w:szCs w:val="24"/>
        </w:rPr>
      </w:pPr>
    </w:p>
    <w:p w14:paraId="38C509DD" w14:textId="77777777" w:rsidR="009D5427" w:rsidRPr="002F3427" w:rsidRDefault="009D5427" w:rsidP="002F3427">
      <w:pPr>
        <w:spacing w:after="0"/>
        <w:rPr>
          <w:rFonts w:cstheme="minorHAnsi"/>
          <w:color w:val="000000" w:themeColor="text1"/>
          <w:sz w:val="24"/>
          <w:szCs w:val="24"/>
        </w:rPr>
      </w:pPr>
      <w:r w:rsidRPr="002F3427">
        <w:rPr>
          <w:rFonts w:cstheme="minorHAnsi"/>
          <w:color w:val="000000" w:themeColor="text1"/>
          <w:sz w:val="24"/>
          <w:szCs w:val="24"/>
        </w:rPr>
        <w:t xml:space="preserve">You can book tickets on the website or by calling the </w:t>
      </w:r>
      <w:r w:rsidRPr="002F3427">
        <w:rPr>
          <w:rFonts w:cstheme="minorHAnsi"/>
          <w:b/>
          <w:bCs/>
          <w:color w:val="000000" w:themeColor="text1"/>
          <w:sz w:val="24"/>
          <w:szCs w:val="24"/>
        </w:rPr>
        <w:t>Box Office</w:t>
      </w:r>
      <w:r w:rsidRPr="002F3427">
        <w:rPr>
          <w:rFonts w:cstheme="minorHAnsi"/>
          <w:color w:val="000000" w:themeColor="text1"/>
          <w:sz w:val="24"/>
          <w:szCs w:val="24"/>
        </w:rPr>
        <w:t xml:space="preserve"> on (03) 9685 5111. </w:t>
      </w:r>
    </w:p>
    <w:p w14:paraId="7A1828F7" w14:textId="77777777" w:rsidR="009D5427" w:rsidRPr="002F3427" w:rsidRDefault="009D5427" w:rsidP="002F3427">
      <w:pPr>
        <w:pBdr>
          <w:bottom w:val="single" w:sz="6" w:space="1" w:color="auto"/>
        </w:pBdr>
        <w:spacing w:after="0"/>
        <w:rPr>
          <w:rFonts w:cstheme="minorHAnsi"/>
          <w:color w:val="000000" w:themeColor="text1"/>
          <w:sz w:val="24"/>
          <w:szCs w:val="24"/>
        </w:rPr>
      </w:pPr>
    </w:p>
    <w:p w14:paraId="1BA29821" w14:textId="649E8CA2" w:rsidR="007723B2" w:rsidRPr="002F3427" w:rsidRDefault="5830C227" w:rsidP="188575DA">
      <w:pPr>
        <w:pBdr>
          <w:bottom w:val="single" w:sz="6" w:space="1" w:color="auto"/>
        </w:pBdr>
        <w:tabs>
          <w:tab w:val="left" w:pos="3225"/>
        </w:tabs>
        <w:spacing w:after="0"/>
        <w:rPr>
          <w:color w:val="000000" w:themeColor="text1"/>
          <w:sz w:val="24"/>
          <w:szCs w:val="24"/>
        </w:rPr>
      </w:pPr>
      <w:r w:rsidRPr="188575DA">
        <w:rPr>
          <w:color w:val="000000" w:themeColor="text1"/>
          <w:sz w:val="24"/>
          <w:szCs w:val="24"/>
        </w:rPr>
        <w:t xml:space="preserve">For more detailed access information, please feel free to contact our box office team on: </w:t>
      </w:r>
      <w:hyperlink r:id="rId16">
        <w:r w:rsidRPr="188575DA">
          <w:rPr>
            <w:rStyle w:val="Hyperlink"/>
            <w:color w:val="auto"/>
            <w:sz w:val="24"/>
            <w:szCs w:val="24"/>
          </w:rPr>
          <w:t>boxoffice@malthousetheatre.com.au</w:t>
        </w:r>
      </w:hyperlink>
      <w:r w:rsidRPr="188575DA">
        <w:rPr>
          <w:sz w:val="24"/>
          <w:szCs w:val="24"/>
        </w:rPr>
        <w:t xml:space="preserve"> </w:t>
      </w:r>
    </w:p>
    <w:p w14:paraId="2CA5B762" w14:textId="39D42D5D" w:rsidR="007723B2" w:rsidRPr="002F3427" w:rsidRDefault="007723B2" w:rsidP="188575DA">
      <w:pPr>
        <w:pBdr>
          <w:bottom w:val="single" w:sz="6" w:space="1" w:color="auto"/>
        </w:pBdr>
        <w:tabs>
          <w:tab w:val="left" w:pos="3225"/>
        </w:tabs>
        <w:spacing w:after="0"/>
        <w:rPr>
          <w:color w:val="000000" w:themeColor="text1"/>
          <w:sz w:val="24"/>
          <w:szCs w:val="24"/>
        </w:rPr>
      </w:pPr>
    </w:p>
    <w:p w14:paraId="593AD595" w14:textId="14FE8A1C" w:rsidR="0031557A" w:rsidRPr="002F3427" w:rsidRDefault="009D5427" w:rsidP="002F3427">
      <w:pPr>
        <w:pBdr>
          <w:bottom w:val="single" w:sz="6" w:space="1" w:color="auto"/>
        </w:pBdr>
        <w:spacing w:after="0"/>
        <w:rPr>
          <w:rFonts w:cstheme="minorHAnsi"/>
          <w:color w:val="000000" w:themeColor="text1"/>
          <w:sz w:val="24"/>
          <w:szCs w:val="24"/>
        </w:rPr>
      </w:pPr>
      <w:r w:rsidRPr="188575DA">
        <w:rPr>
          <w:color w:val="000000" w:themeColor="text1"/>
          <w:sz w:val="24"/>
          <w:szCs w:val="24"/>
        </w:rPr>
        <w:t>We are committed to continual improvement and learning and welcome your feedback.</w:t>
      </w:r>
      <w:r w:rsidR="007472F9">
        <w:rPr>
          <w:color w:val="000000" w:themeColor="text1"/>
          <w:sz w:val="24"/>
          <w:szCs w:val="24"/>
        </w:rPr>
        <w:br/>
      </w:r>
    </w:p>
    <w:p w14:paraId="159F7C8C" w14:textId="2AF69710" w:rsidR="0080539F" w:rsidRPr="002F3427" w:rsidRDefault="0080539F" w:rsidP="002F3427">
      <w:pPr>
        <w:spacing w:after="0"/>
        <w:rPr>
          <w:rFonts w:cstheme="minorHAnsi"/>
          <w:b/>
          <w:bCs/>
          <w:color w:val="000000" w:themeColor="text1"/>
          <w:sz w:val="24"/>
          <w:szCs w:val="24"/>
        </w:rPr>
      </w:pPr>
    </w:p>
    <w:p w14:paraId="011EB7E0" w14:textId="6FEA178B" w:rsidR="0044609C" w:rsidRPr="002F3427" w:rsidRDefault="00612AE9" w:rsidP="188575DA">
      <w:pPr>
        <w:spacing w:after="0"/>
        <w:rPr>
          <w:b/>
          <w:bCs/>
          <w:color w:val="000000" w:themeColor="text1"/>
          <w:sz w:val="32"/>
          <w:szCs w:val="32"/>
        </w:rPr>
      </w:pPr>
      <w:r w:rsidRPr="188575DA">
        <w:rPr>
          <w:b/>
          <w:bCs/>
          <w:color w:val="000000" w:themeColor="text1"/>
          <w:sz w:val="32"/>
          <w:szCs w:val="32"/>
        </w:rPr>
        <w:lastRenderedPageBreak/>
        <w:t>HOW TO GET TO THE MALTHOUSE</w:t>
      </w:r>
      <w:r>
        <w:br/>
      </w:r>
    </w:p>
    <w:p w14:paraId="3DFDA837" w14:textId="2858F031" w:rsidR="002D499E" w:rsidRPr="002F3427" w:rsidRDefault="0031557A" w:rsidP="002F3427">
      <w:pPr>
        <w:spacing w:after="0"/>
        <w:rPr>
          <w:rFonts w:cstheme="minorHAnsi"/>
          <w:color w:val="000000" w:themeColor="text1"/>
          <w:sz w:val="24"/>
          <w:szCs w:val="24"/>
        </w:rPr>
      </w:pPr>
      <w:r w:rsidRPr="002F3427">
        <w:rPr>
          <w:rFonts w:cstheme="minorHAnsi"/>
          <w:noProof/>
          <w:color w:val="000000" w:themeColor="text1"/>
        </w:rPr>
        <w:drawing>
          <wp:anchor distT="0" distB="0" distL="114300" distR="114300" simplePos="0" relativeHeight="251689984" behindDoc="1" locked="0" layoutInCell="1" allowOverlap="1" wp14:anchorId="03A0ABD7" wp14:editId="307C74C5">
            <wp:simplePos x="0" y="0"/>
            <wp:positionH relativeFrom="margin">
              <wp:align>left</wp:align>
            </wp:positionH>
            <wp:positionV relativeFrom="paragraph">
              <wp:posOffset>147955</wp:posOffset>
            </wp:positionV>
            <wp:extent cx="3766490" cy="2828925"/>
            <wp:effectExtent l="0" t="0" r="5715" b="0"/>
            <wp:wrapTopAndBottom/>
            <wp:docPr id="13" name="Picture 13" descr="A street with a fence and people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reet with a fence and people walk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66490" cy="2828925"/>
                    </a:xfrm>
                    <a:prstGeom prst="rect">
                      <a:avLst/>
                    </a:prstGeom>
                    <a:noFill/>
                    <a:ln>
                      <a:noFill/>
                    </a:ln>
                  </pic:spPr>
                </pic:pic>
              </a:graphicData>
            </a:graphic>
          </wp:anchor>
        </w:drawing>
      </w:r>
    </w:p>
    <w:p w14:paraId="1DEFFDCD" w14:textId="3017328C" w:rsidR="0031557A" w:rsidRPr="002F3427" w:rsidRDefault="2B3A3A1A" w:rsidP="188575DA">
      <w:pPr>
        <w:spacing w:after="0"/>
        <w:rPr>
          <w:color w:val="000000" w:themeColor="text1"/>
          <w:sz w:val="24"/>
          <w:szCs w:val="24"/>
        </w:rPr>
      </w:pPr>
      <w:r w:rsidRPr="188575DA">
        <w:rPr>
          <w:rStyle w:val="normaltextrun"/>
          <w:i/>
          <w:iCs/>
          <w:color w:val="000000" w:themeColor="text1"/>
          <w:sz w:val="21"/>
          <w:szCs w:val="21"/>
        </w:rPr>
        <w:t>Pictured: The view of Stop 18 with Malthouse and ACCA in the distance</w:t>
      </w:r>
      <w:r w:rsidRPr="188575DA">
        <w:rPr>
          <w:rStyle w:val="eop"/>
          <w:color w:val="000000" w:themeColor="text1"/>
          <w:sz w:val="21"/>
          <w:szCs w:val="21"/>
        </w:rPr>
        <w:t> </w:t>
      </w:r>
      <w:r w:rsidR="0031557A">
        <w:br/>
      </w:r>
    </w:p>
    <w:p w14:paraId="3D43FCD9" w14:textId="0FADE9D3" w:rsidR="0080539F" w:rsidRPr="002F3427" w:rsidRDefault="0080539F" w:rsidP="002F3427">
      <w:pPr>
        <w:spacing w:after="0"/>
        <w:rPr>
          <w:rFonts w:cstheme="minorHAnsi"/>
          <w:color w:val="000000" w:themeColor="text1"/>
          <w:sz w:val="24"/>
          <w:szCs w:val="24"/>
        </w:rPr>
      </w:pPr>
      <w:r w:rsidRPr="002F3427">
        <w:rPr>
          <w:rFonts w:cstheme="minorHAnsi"/>
          <w:color w:val="000000" w:themeColor="text1"/>
          <w:sz w:val="24"/>
          <w:szCs w:val="24"/>
        </w:rPr>
        <w:t xml:space="preserve">The Malthouse is located at 113 Sturt Street in Southbank. You can get here by tram, train, </w:t>
      </w:r>
      <w:proofErr w:type="gramStart"/>
      <w:r w:rsidR="00612AE9" w:rsidRPr="002F3427">
        <w:rPr>
          <w:rFonts w:cstheme="minorHAnsi"/>
          <w:color w:val="000000" w:themeColor="text1"/>
          <w:sz w:val="24"/>
          <w:szCs w:val="24"/>
        </w:rPr>
        <w:t>bike</w:t>
      </w:r>
      <w:proofErr w:type="gramEnd"/>
      <w:r w:rsidRPr="002F3427">
        <w:rPr>
          <w:rFonts w:cstheme="minorHAnsi"/>
          <w:color w:val="000000" w:themeColor="text1"/>
          <w:sz w:val="24"/>
          <w:szCs w:val="24"/>
        </w:rPr>
        <w:t xml:space="preserve"> or </w:t>
      </w:r>
      <w:r w:rsidR="00612AE9" w:rsidRPr="002F3427">
        <w:rPr>
          <w:rFonts w:cstheme="minorHAnsi"/>
          <w:color w:val="000000" w:themeColor="text1"/>
          <w:sz w:val="24"/>
          <w:szCs w:val="24"/>
        </w:rPr>
        <w:t>car</w:t>
      </w:r>
      <w:r w:rsidRPr="002F3427">
        <w:rPr>
          <w:rFonts w:cstheme="minorHAnsi"/>
          <w:color w:val="000000" w:themeColor="text1"/>
          <w:sz w:val="24"/>
          <w:szCs w:val="24"/>
        </w:rPr>
        <w:t>.</w:t>
      </w:r>
    </w:p>
    <w:p w14:paraId="07390C31" w14:textId="469CD5C4" w:rsidR="0080539F" w:rsidRPr="002F3427" w:rsidRDefault="0080539F" w:rsidP="002F3427">
      <w:pPr>
        <w:spacing w:after="0"/>
        <w:rPr>
          <w:rFonts w:cstheme="minorHAnsi"/>
          <w:color w:val="000000" w:themeColor="text1"/>
          <w:sz w:val="24"/>
          <w:szCs w:val="24"/>
        </w:rPr>
      </w:pPr>
    </w:p>
    <w:p w14:paraId="741653E6" w14:textId="324BE169" w:rsidR="006D19F1" w:rsidRPr="002F3427" w:rsidRDefault="0080539F" w:rsidP="188575DA">
      <w:pPr>
        <w:spacing w:after="0"/>
        <w:ind w:left="720" w:hanging="720"/>
        <w:rPr>
          <w:color w:val="000000" w:themeColor="text1"/>
          <w:sz w:val="24"/>
          <w:szCs w:val="24"/>
        </w:rPr>
      </w:pPr>
      <w:r w:rsidRPr="188575DA">
        <w:rPr>
          <w:b/>
          <w:bCs/>
          <w:color w:val="000000" w:themeColor="text1"/>
          <w:sz w:val="24"/>
          <w:szCs w:val="24"/>
        </w:rPr>
        <w:t>Tra</w:t>
      </w:r>
      <w:r w:rsidR="009D5427" w:rsidRPr="188575DA">
        <w:rPr>
          <w:b/>
          <w:bCs/>
          <w:color w:val="000000" w:themeColor="text1"/>
          <w:sz w:val="24"/>
          <w:szCs w:val="24"/>
        </w:rPr>
        <w:t>m:</w:t>
      </w:r>
      <w:r w:rsidR="006D19F1">
        <w:tab/>
      </w:r>
      <w:r w:rsidRPr="188575DA">
        <w:rPr>
          <w:color w:val="000000" w:themeColor="text1"/>
          <w:sz w:val="24"/>
          <w:szCs w:val="24"/>
        </w:rPr>
        <w:t xml:space="preserve">The closest tram stop is Stop 18 </w:t>
      </w:r>
      <w:r w:rsidR="00612AE9" w:rsidRPr="188575DA">
        <w:rPr>
          <w:color w:val="000000" w:themeColor="text1"/>
          <w:sz w:val="24"/>
          <w:szCs w:val="24"/>
        </w:rPr>
        <w:t xml:space="preserve">– </w:t>
      </w:r>
      <w:r w:rsidRPr="188575DA">
        <w:rPr>
          <w:color w:val="000000" w:themeColor="text1"/>
          <w:sz w:val="24"/>
          <w:szCs w:val="24"/>
        </w:rPr>
        <w:t>Grant Street/Sturt Street (Route 1)</w:t>
      </w:r>
      <w:r w:rsidR="00612AE9" w:rsidRPr="188575DA">
        <w:rPr>
          <w:color w:val="000000" w:themeColor="text1"/>
          <w:sz w:val="24"/>
          <w:szCs w:val="24"/>
        </w:rPr>
        <w:t xml:space="preserve">. </w:t>
      </w:r>
      <w:r w:rsidRPr="188575DA">
        <w:rPr>
          <w:color w:val="000000" w:themeColor="text1"/>
          <w:sz w:val="24"/>
          <w:szCs w:val="24"/>
        </w:rPr>
        <w:t xml:space="preserve">You can also get to </w:t>
      </w:r>
      <w:r w:rsidR="00612AE9" w:rsidRPr="188575DA">
        <w:rPr>
          <w:color w:val="000000" w:themeColor="text1"/>
          <w:sz w:val="24"/>
          <w:szCs w:val="24"/>
        </w:rPr>
        <w:t xml:space="preserve">the venue </w:t>
      </w:r>
      <w:r w:rsidRPr="188575DA">
        <w:rPr>
          <w:color w:val="000000" w:themeColor="text1"/>
          <w:sz w:val="24"/>
          <w:szCs w:val="24"/>
        </w:rPr>
        <w:t>from St Kilda Road</w:t>
      </w:r>
      <w:r w:rsidR="00612AE9" w:rsidRPr="188575DA">
        <w:rPr>
          <w:color w:val="000000" w:themeColor="text1"/>
          <w:sz w:val="24"/>
          <w:szCs w:val="24"/>
        </w:rPr>
        <w:t xml:space="preserve">. Get off </w:t>
      </w:r>
      <w:r w:rsidRPr="188575DA">
        <w:rPr>
          <w:color w:val="000000" w:themeColor="text1"/>
          <w:sz w:val="24"/>
          <w:szCs w:val="24"/>
        </w:rPr>
        <w:t>at Stop 17 – Grant Street, Police Memorial/St Kilda Road. From this stop, it</w:t>
      </w:r>
      <w:r w:rsidR="00612AE9" w:rsidRPr="188575DA">
        <w:rPr>
          <w:color w:val="000000" w:themeColor="text1"/>
          <w:sz w:val="24"/>
          <w:szCs w:val="24"/>
        </w:rPr>
        <w:t xml:space="preserve"> is a 6-minute walk to the venue via Grant Street.</w:t>
      </w:r>
    </w:p>
    <w:p w14:paraId="31DCA906" w14:textId="77777777" w:rsidR="006D19F1" w:rsidRPr="002F3427" w:rsidRDefault="006D19F1" w:rsidP="002F3427">
      <w:pPr>
        <w:spacing w:after="0"/>
        <w:rPr>
          <w:rFonts w:cstheme="minorHAnsi"/>
          <w:b/>
          <w:bCs/>
          <w:color w:val="000000" w:themeColor="text1"/>
          <w:sz w:val="24"/>
          <w:szCs w:val="24"/>
        </w:rPr>
      </w:pPr>
    </w:p>
    <w:p w14:paraId="6BCA3AB3" w14:textId="23EF6404" w:rsidR="00612AE9" w:rsidRPr="002F3427" w:rsidRDefault="009D5427" w:rsidP="002F3427">
      <w:pPr>
        <w:spacing w:after="0"/>
        <w:rPr>
          <w:rFonts w:cstheme="minorHAnsi"/>
          <w:b/>
          <w:bCs/>
          <w:color w:val="000000" w:themeColor="text1"/>
          <w:sz w:val="24"/>
          <w:szCs w:val="24"/>
        </w:rPr>
      </w:pPr>
      <w:r w:rsidRPr="002F3427">
        <w:rPr>
          <w:rFonts w:cstheme="minorHAnsi"/>
          <w:b/>
          <w:bCs/>
          <w:color w:val="000000" w:themeColor="text1"/>
          <w:sz w:val="24"/>
          <w:szCs w:val="24"/>
        </w:rPr>
        <w:t>Train:</w:t>
      </w:r>
      <w:r w:rsidRPr="002F3427">
        <w:rPr>
          <w:rFonts w:cstheme="minorHAnsi"/>
          <w:b/>
          <w:bCs/>
          <w:color w:val="000000" w:themeColor="text1"/>
          <w:sz w:val="24"/>
          <w:szCs w:val="24"/>
        </w:rPr>
        <w:tab/>
      </w:r>
      <w:r w:rsidR="00612AE9" w:rsidRPr="002F3427">
        <w:rPr>
          <w:rFonts w:cstheme="minorHAnsi"/>
          <w:color w:val="000000" w:themeColor="text1"/>
          <w:sz w:val="24"/>
          <w:szCs w:val="24"/>
        </w:rPr>
        <w:t xml:space="preserve">Flinders Street station is approximately 15-minute walk away. </w:t>
      </w:r>
    </w:p>
    <w:p w14:paraId="3C76EF7D" w14:textId="39CE75BD" w:rsidR="00612AE9" w:rsidRPr="002F3427" w:rsidRDefault="00612AE9" w:rsidP="002F3427">
      <w:pPr>
        <w:spacing w:after="0"/>
        <w:rPr>
          <w:rFonts w:cstheme="minorHAnsi"/>
          <w:color w:val="000000" w:themeColor="text1"/>
          <w:sz w:val="24"/>
          <w:szCs w:val="24"/>
        </w:rPr>
      </w:pPr>
    </w:p>
    <w:p w14:paraId="289AEC43" w14:textId="4C105E38" w:rsidR="00612AE9" w:rsidRPr="002F3427" w:rsidRDefault="00612AE9" w:rsidP="002F3427">
      <w:pPr>
        <w:spacing w:after="0"/>
        <w:rPr>
          <w:rFonts w:cstheme="minorHAnsi"/>
          <w:b/>
          <w:bCs/>
          <w:color w:val="000000" w:themeColor="text1"/>
          <w:sz w:val="24"/>
          <w:szCs w:val="24"/>
        </w:rPr>
      </w:pPr>
      <w:r w:rsidRPr="002F3427">
        <w:rPr>
          <w:rFonts w:cstheme="minorHAnsi"/>
          <w:b/>
          <w:bCs/>
          <w:color w:val="000000" w:themeColor="text1"/>
          <w:sz w:val="24"/>
          <w:szCs w:val="24"/>
        </w:rPr>
        <w:t>Bike</w:t>
      </w:r>
      <w:r w:rsidR="009D5427" w:rsidRPr="002F3427">
        <w:rPr>
          <w:rFonts w:cstheme="minorHAnsi"/>
          <w:b/>
          <w:bCs/>
          <w:color w:val="000000" w:themeColor="text1"/>
          <w:sz w:val="24"/>
          <w:szCs w:val="24"/>
        </w:rPr>
        <w:t>:</w:t>
      </w:r>
      <w:r w:rsidR="009D5427" w:rsidRPr="002F3427">
        <w:rPr>
          <w:rFonts w:cstheme="minorHAnsi"/>
          <w:b/>
          <w:bCs/>
          <w:color w:val="000000" w:themeColor="text1"/>
          <w:sz w:val="24"/>
          <w:szCs w:val="24"/>
        </w:rPr>
        <w:tab/>
      </w:r>
      <w:r w:rsidRPr="002F3427">
        <w:rPr>
          <w:rFonts w:cstheme="minorHAnsi"/>
          <w:color w:val="000000" w:themeColor="text1"/>
          <w:sz w:val="24"/>
          <w:szCs w:val="24"/>
        </w:rPr>
        <w:t xml:space="preserve">There are bike racks and a Melbourne Bike Share station outside The Malthouse. </w:t>
      </w:r>
    </w:p>
    <w:p w14:paraId="30618C05" w14:textId="29455BE2" w:rsidR="00612AE9" w:rsidRPr="002F3427" w:rsidRDefault="00612AE9" w:rsidP="002F3427">
      <w:pPr>
        <w:spacing w:after="0"/>
        <w:rPr>
          <w:rFonts w:cstheme="minorHAnsi"/>
          <w:color w:val="000000" w:themeColor="text1"/>
          <w:sz w:val="24"/>
          <w:szCs w:val="24"/>
        </w:rPr>
      </w:pPr>
    </w:p>
    <w:p w14:paraId="3F99D085" w14:textId="23112673" w:rsidR="00612AE9" w:rsidRPr="002F3427" w:rsidRDefault="00612AE9" w:rsidP="002F3427">
      <w:pPr>
        <w:spacing w:after="0"/>
        <w:ind w:left="720" w:hanging="720"/>
        <w:rPr>
          <w:rFonts w:cstheme="minorHAnsi"/>
          <w:b/>
          <w:bCs/>
          <w:color w:val="000000" w:themeColor="text1"/>
          <w:sz w:val="24"/>
          <w:szCs w:val="24"/>
        </w:rPr>
      </w:pPr>
      <w:r w:rsidRPr="002F3427">
        <w:rPr>
          <w:rFonts w:cstheme="minorHAnsi"/>
          <w:b/>
          <w:bCs/>
          <w:color w:val="000000" w:themeColor="text1"/>
          <w:sz w:val="24"/>
          <w:szCs w:val="24"/>
        </w:rPr>
        <w:t>Car</w:t>
      </w:r>
      <w:r w:rsidR="009D5427" w:rsidRPr="002F3427">
        <w:rPr>
          <w:rFonts w:cstheme="minorHAnsi"/>
          <w:b/>
          <w:bCs/>
          <w:color w:val="000000" w:themeColor="text1"/>
          <w:sz w:val="24"/>
          <w:szCs w:val="24"/>
        </w:rPr>
        <w:t>:</w:t>
      </w:r>
      <w:r w:rsidR="009D5427" w:rsidRPr="002F3427">
        <w:rPr>
          <w:rFonts w:cstheme="minorHAnsi"/>
          <w:b/>
          <w:bCs/>
          <w:color w:val="000000" w:themeColor="text1"/>
          <w:sz w:val="24"/>
          <w:szCs w:val="24"/>
        </w:rPr>
        <w:tab/>
      </w:r>
      <w:r w:rsidRPr="002F3427">
        <w:rPr>
          <w:rFonts w:cstheme="minorHAnsi"/>
          <w:color w:val="000000" w:themeColor="text1"/>
          <w:sz w:val="24"/>
          <w:szCs w:val="24"/>
        </w:rPr>
        <w:t xml:space="preserve">There is limited on-street parking on Grant Street, Sturt Street and Dodds Street. There are 2 disabled spaces outside The Malthouse entrance on Sturt Street. </w:t>
      </w:r>
    </w:p>
    <w:p w14:paraId="51848CEC" w14:textId="77777777" w:rsidR="00612AE9" w:rsidRPr="002F3427" w:rsidRDefault="00612AE9" w:rsidP="002F3427">
      <w:pPr>
        <w:spacing w:after="0"/>
        <w:rPr>
          <w:rFonts w:cstheme="minorHAnsi"/>
          <w:color w:val="000000" w:themeColor="text1"/>
          <w:sz w:val="24"/>
          <w:szCs w:val="24"/>
        </w:rPr>
      </w:pPr>
    </w:p>
    <w:p w14:paraId="605DDC13" w14:textId="651F13CC" w:rsidR="00612AE9" w:rsidRPr="002F3427" w:rsidRDefault="00612AE9" w:rsidP="002F3427">
      <w:pPr>
        <w:spacing w:after="0"/>
        <w:ind w:firstLine="720"/>
        <w:rPr>
          <w:rFonts w:cstheme="minorHAnsi"/>
          <w:color w:val="000000" w:themeColor="text1"/>
          <w:sz w:val="24"/>
          <w:szCs w:val="24"/>
        </w:rPr>
      </w:pPr>
      <w:r w:rsidRPr="002F3427">
        <w:rPr>
          <w:rFonts w:cstheme="minorHAnsi"/>
          <w:color w:val="000000" w:themeColor="text1"/>
          <w:sz w:val="24"/>
          <w:szCs w:val="24"/>
        </w:rPr>
        <w:t>The closest secure carparks are:</w:t>
      </w:r>
    </w:p>
    <w:p w14:paraId="74475FAF" w14:textId="4A8A6007" w:rsidR="00612AE9" w:rsidRPr="002F3427" w:rsidRDefault="00612AE9" w:rsidP="002F3427">
      <w:pPr>
        <w:pStyle w:val="ListParagraph"/>
        <w:numPr>
          <w:ilvl w:val="0"/>
          <w:numId w:val="8"/>
        </w:numPr>
        <w:spacing w:after="0"/>
        <w:rPr>
          <w:rFonts w:cstheme="minorHAnsi"/>
          <w:color w:val="000000" w:themeColor="text1"/>
          <w:sz w:val="24"/>
          <w:szCs w:val="24"/>
        </w:rPr>
      </w:pPr>
      <w:r w:rsidRPr="002F3427">
        <w:rPr>
          <w:rFonts w:cstheme="minorHAnsi"/>
          <w:color w:val="000000" w:themeColor="text1"/>
          <w:sz w:val="24"/>
          <w:szCs w:val="24"/>
        </w:rPr>
        <w:t>Arts Centre Melbourne Car Park (enter from Sturt Street)</w:t>
      </w:r>
    </w:p>
    <w:p w14:paraId="2B28D183" w14:textId="7DC5F92B" w:rsidR="000571B1" w:rsidRPr="002F3427" w:rsidRDefault="00612AE9" w:rsidP="002F3427">
      <w:pPr>
        <w:pStyle w:val="ListParagraph"/>
        <w:numPr>
          <w:ilvl w:val="0"/>
          <w:numId w:val="8"/>
        </w:numPr>
        <w:spacing w:after="0"/>
        <w:rPr>
          <w:rFonts w:cstheme="minorHAnsi"/>
          <w:color w:val="000000" w:themeColor="text1"/>
          <w:sz w:val="24"/>
          <w:szCs w:val="24"/>
        </w:rPr>
      </w:pPr>
      <w:r w:rsidRPr="002F3427">
        <w:rPr>
          <w:rFonts w:cstheme="minorHAnsi"/>
          <w:color w:val="000000" w:themeColor="text1"/>
          <w:sz w:val="24"/>
          <w:szCs w:val="24"/>
        </w:rPr>
        <w:t>The Australian Ballet Centre Car Park (2 Kavanagh Street)</w:t>
      </w:r>
    </w:p>
    <w:p w14:paraId="70DC1C1C" w14:textId="77777777" w:rsidR="00A545C0" w:rsidRPr="002F3427" w:rsidRDefault="00A545C0" w:rsidP="002F3427">
      <w:pPr>
        <w:spacing w:after="0"/>
        <w:rPr>
          <w:rFonts w:cstheme="minorHAnsi"/>
          <w:b/>
          <w:bCs/>
          <w:color w:val="000000" w:themeColor="text1"/>
          <w:sz w:val="32"/>
          <w:szCs w:val="32"/>
        </w:rPr>
      </w:pPr>
    </w:p>
    <w:p w14:paraId="2F33FFA1" w14:textId="77777777" w:rsidR="00D11CE7" w:rsidRDefault="00D11CE7">
      <w:pPr>
        <w:rPr>
          <w:b/>
          <w:bCs/>
          <w:color w:val="000000" w:themeColor="text1"/>
          <w:sz w:val="32"/>
          <w:szCs w:val="32"/>
        </w:rPr>
      </w:pPr>
      <w:r>
        <w:rPr>
          <w:b/>
          <w:bCs/>
          <w:color w:val="000000" w:themeColor="text1"/>
          <w:sz w:val="32"/>
          <w:szCs w:val="32"/>
        </w:rPr>
        <w:br w:type="page"/>
      </w:r>
    </w:p>
    <w:p w14:paraId="2E1383DD" w14:textId="7C56F64E" w:rsidR="00A54456" w:rsidRPr="002F3427" w:rsidRDefault="04AA4871" w:rsidP="188575DA">
      <w:pPr>
        <w:rPr>
          <w:color w:val="000000" w:themeColor="text1"/>
          <w:sz w:val="24"/>
          <w:szCs w:val="24"/>
        </w:rPr>
      </w:pPr>
      <w:r w:rsidRPr="188575DA">
        <w:rPr>
          <w:b/>
          <w:bCs/>
          <w:color w:val="000000" w:themeColor="text1"/>
          <w:sz w:val="32"/>
          <w:szCs w:val="32"/>
        </w:rPr>
        <w:lastRenderedPageBreak/>
        <w:t>VENUE IMAGES</w:t>
      </w:r>
      <w:r w:rsidR="00A54456">
        <w:br/>
      </w:r>
      <w:r w:rsidR="00F65D1E">
        <w:rPr>
          <w:color w:val="000000" w:themeColor="text1"/>
          <w:sz w:val="24"/>
          <w:szCs w:val="24"/>
        </w:rPr>
        <w:br/>
      </w:r>
      <w:r w:rsidRPr="188575DA">
        <w:rPr>
          <w:color w:val="000000" w:themeColor="text1"/>
          <w:sz w:val="24"/>
          <w:szCs w:val="24"/>
        </w:rPr>
        <w:t>Entrance from Sturt Street side</w:t>
      </w:r>
    </w:p>
    <w:p w14:paraId="4C97ECF5" w14:textId="2A26F590" w:rsidR="16D5A759" w:rsidRDefault="16D5A759" w:rsidP="188575DA">
      <w:r>
        <w:rPr>
          <w:noProof/>
        </w:rPr>
        <w:drawing>
          <wp:inline distT="0" distB="0" distL="0" distR="0" wp14:anchorId="6C35F9CD" wp14:editId="144BB193">
            <wp:extent cx="2438612" cy="1835055"/>
            <wp:effectExtent l="0" t="0" r="0" b="0"/>
            <wp:docPr id="1405405266" name="Picture 140540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38612" cy="1835055"/>
                    </a:xfrm>
                    <a:prstGeom prst="rect">
                      <a:avLst/>
                    </a:prstGeom>
                  </pic:spPr>
                </pic:pic>
              </a:graphicData>
            </a:graphic>
          </wp:inline>
        </w:drawing>
      </w:r>
      <w:r w:rsidR="29544899">
        <w:t xml:space="preserve"> </w:t>
      </w:r>
      <w:r>
        <w:rPr>
          <w:noProof/>
        </w:rPr>
        <w:drawing>
          <wp:inline distT="0" distB="0" distL="0" distR="0" wp14:anchorId="0F441C8E" wp14:editId="512E16E6">
            <wp:extent cx="1493650" cy="1981372"/>
            <wp:effectExtent l="0" t="0" r="0" b="0"/>
            <wp:docPr id="1241735925" name="Picture 124173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493650" cy="1981372"/>
                    </a:xfrm>
                    <a:prstGeom prst="rect">
                      <a:avLst/>
                    </a:prstGeom>
                  </pic:spPr>
                </pic:pic>
              </a:graphicData>
            </a:graphic>
          </wp:inline>
        </w:drawing>
      </w:r>
      <w:r w:rsidR="57B3C063">
        <w:rPr>
          <w:noProof/>
        </w:rPr>
        <w:drawing>
          <wp:inline distT="0" distB="0" distL="0" distR="0" wp14:anchorId="565F5D8E" wp14:editId="6F714BAA">
            <wp:extent cx="1543050" cy="2048510"/>
            <wp:effectExtent l="0" t="0" r="0" b="8890"/>
            <wp:docPr id="852010133" name="Picture 16" descr="A brick building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43050" cy="2048510"/>
                    </a:xfrm>
                    <a:prstGeom prst="rect">
                      <a:avLst/>
                    </a:prstGeom>
                    <a:noFill/>
                    <a:ln>
                      <a:noFill/>
                    </a:ln>
                  </pic:spPr>
                </pic:pic>
              </a:graphicData>
            </a:graphic>
          </wp:inline>
        </w:drawing>
      </w:r>
    </w:p>
    <w:p w14:paraId="2488E138" w14:textId="77777777" w:rsidR="00B63D5B" w:rsidRPr="002F3427" w:rsidRDefault="00B63D5B" w:rsidP="002F3427">
      <w:pPr>
        <w:keepNext/>
        <w:spacing w:after="0"/>
        <w:rPr>
          <w:noProof/>
          <w:color w:val="000000" w:themeColor="text1"/>
        </w:rPr>
      </w:pPr>
    </w:p>
    <w:p w14:paraId="64CFB58E" w14:textId="2C6AF375" w:rsidR="00B63D5B" w:rsidRPr="002F3427" w:rsidRDefault="00B63D5B" w:rsidP="002F3427">
      <w:pPr>
        <w:keepNext/>
        <w:spacing w:after="0"/>
        <w:rPr>
          <w:rFonts w:cstheme="minorHAnsi"/>
          <w:noProof/>
          <w:color w:val="000000" w:themeColor="text1"/>
          <w:sz w:val="24"/>
          <w:szCs w:val="24"/>
        </w:rPr>
      </w:pPr>
      <w:r w:rsidRPr="002F3427">
        <w:rPr>
          <w:rFonts w:cstheme="minorHAnsi"/>
          <w:noProof/>
          <w:color w:val="000000" w:themeColor="text1"/>
          <w:sz w:val="24"/>
          <w:szCs w:val="24"/>
        </w:rPr>
        <w:t>Entrance from Dodds Street side (wheelchair access)</w:t>
      </w:r>
    </w:p>
    <w:p w14:paraId="0F74E81F" w14:textId="1D7472E8" w:rsidR="00B63D5B" w:rsidRPr="002F3427" w:rsidRDefault="164191DA" w:rsidP="188575DA">
      <w:pPr>
        <w:keepNext/>
        <w:spacing w:after="0"/>
      </w:pPr>
      <w:r>
        <w:rPr>
          <w:noProof/>
        </w:rPr>
        <w:drawing>
          <wp:inline distT="0" distB="0" distL="0" distR="0" wp14:anchorId="2BDD180E" wp14:editId="3B200A80">
            <wp:extent cx="1780186" cy="2365453"/>
            <wp:effectExtent l="0" t="0" r="0" b="0"/>
            <wp:docPr id="620854129" name="Picture 62085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780186" cy="2365453"/>
                    </a:xfrm>
                    <a:prstGeom prst="rect">
                      <a:avLst/>
                    </a:prstGeom>
                  </pic:spPr>
                </pic:pic>
              </a:graphicData>
            </a:graphic>
          </wp:inline>
        </w:drawing>
      </w:r>
      <w:r w:rsidR="34CCFF23">
        <w:rPr>
          <w:noProof/>
        </w:rPr>
        <w:drawing>
          <wp:inline distT="0" distB="0" distL="0" distR="0" wp14:anchorId="7DE015FB" wp14:editId="62FC4D26">
            <wp:extent cx="1814195" cy="2409825"/>
            <wp:effectExtent l="0" t="0" r="0" b="9525"/>
            <wp:docPr id="310290750" name="Picture 22" descr="A red double doors in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14195" cy="2409825"/>
                    </a:xfrm>
                    <a:prstGeom prst="rect">
                      <a:avLst/>
                    </a:prstGeom>
                    <a:noFill/>
                    <a:ln>
                      <a:noFill/>
                    </a:ln>
                  </pic:spPr>
                </pic:pic>
              </a:graphicData>
            </a:graphic>
          </wp:inline>
        </w:drawing>
      </w:r>
      <w:r w:rsidR="34CCFF23">
        <w:rPr>
          <w:noProof/>
        </w:rPr>
        <w:drawing>
          <wp:inline distT="0" distB="0" distL="0" distR="0" wp14:anchorId="15084C3D" wp14:editId="67024393">
            <wp:extent cx="1821815" cy="2419350"/>
            <wp:effectExtent l="0" t="0" r="6985" b="0"/>
            <wp:docPr id="201944376" name="Picture 21" descr="A brick building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821815" cy="2419350"/>
                    </a:xfrm>
                    <a:prstGeom prst="rect">
                      <a:avLst/>
                    </a:prstGeom>
                    <a:noFill/>
                    <a:ln>
                      <a:noFill/>
                    </a:ln>
                  </pic:spPr>
                </pic:pic>
              </a:graphicData>
            </a:graphic>
          </wp:inline>
        </w:drawing>
      </w:r>
    </w:p>
    <w:p w14:paraId="12F9B772" w14:textId="77777777" w:rsidR="00B63D5B" w:rsidRPr="002F3427" w:rsidRDefault="00B63D5B" w:rsidP="002F3427">
      <w:pPr>
        <w:spacing w:after="0"/>
        <w:rPr>
          <w:rFonts w:cstheme="minorHAnsi"/>
          <w:color w:val="000000" w:themeColor="text1"/>
          <w:sz w:val="24"/>
          <w:szCs w:val="24"/>
        </w:rPr>
      </w:pPr>
    </w:p>
    <w:p w14:paraId="2B1DBFBD" w14:textId="50F8FC18" w:rsidR="00B63D5B" w:rsidRPr="002F3427" w:rsidRDefault="00B63D5B" w:rsidP="00D11CE7">
      <w:pPr>
        <w:rPr>
          <w:rFonts w:cstheme="minorHAnsi"/>
          <w:color w:val="000000" w:themeColor="text1"/>
          <w:sz w:val="24"/>
          <w:szCs w:val="24"/>
        </w:rPr>
      </w:pPr>
      <w:r w:rsidRPr="002F3427">
        <w:rPr>
          <w:rFonts w:cstheme="minorHAnsi"/>
          <w:color w:val="000000" w:themeColor="text1"/>
          <w:sz w:val="24"/>
          <w:szCs w:val="24"/>
        </w:rPr>
        <w:t>Sanitiser station in the Foyer</w:t>
      </w:r>
      <w:r w:rsidRPr="002F3427">
        <w:rPr>
          <w:noProof/>
          <w:color w:val="000000" w:themeColor="text1"/>
        </w:rPr>
        <w:drawing>
          <wp:anchor distT="0" distB="0" distL="114300" distR="114300" simplePos="0" relativeHeight="251692032" behindDoc="1" locked="0" layoutInCell="1" allowOverlap="1" wp14:anchorId="3E3BDAF6" wp14:editId="392ED97D">
            <wp:simplePos x="0" y="0"/>
            <wp:positionH relativeFrom="margin">
              <wp:align>left</wp:align>
            </wp:positionH>
            <wp:positionV relativeFrom="paragraph">
              <wp:posOffset>149860</wp:posOffset>
            </wp:positionV>
            <wp:extent cx="1804035" cy="2395855"/>
            <wp:effectExtent l="0" t="0" r="5715" b="4445"/>
            <wp:wrapTopAndBottom/>
            <wp:docPr id="1331304547" name="Picture 1331304547" descr="A pole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04547" name="Picture 1331304547" descr="A pole with a sign on i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4035"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0C85B" w14:textId="0244B91A" w:rsidR="00701BA2" w:rsidRPr="00F65D1E" w:rsidRDefault="00A545C0" w:rsidP="00F65D1E">
      <w:pPr>
        <w:rPr>
          <w:rFonts w:cstheme="minorHAnsi"/>
          <w:color w:val="000000" w:themeColor="text1"/>
          <w:sz w:val="24"/>
          <w:szCs w:val="24"/>
        </w:rPr>
      </w:pPr>
      <w:r w:rsidRPr="00F65D1E">
        <w:rPr>
          <w:color w:val="000000" w:themeColor="text1"/>
          <w:sz w:val="24"/>
          <w:szCs w:val="24"/>
        </w:rPr>
        <w:lastRenderedPageBreak/>
        <w:t>Bar and seating in the Foyer</w:t>
      </w:r>
    </w:p>
    <w:p w14:paraId="3218809D" w14:textId="7082EC93" w:rsidR="00D7736C" w:rsidRPr="00F65D1E" w:rsidRDefault="710C3DF0" w:rsidP="188575DA">
      <w:pPr>
        <w:spacing w:after="0"/>
      </w:pPr>
      <w:r>
        <w:rPr>
          <w:noProof/>
        </w:rPr>
        <w:drawing>
          <wp:inline distT="0" distB="0" distL="0" distR="0" wp14:anchorId="3A3E59E6" wp14:editId="20BD5969">
            <wp:extent cx="3493311" cy="2621507"/>
            <wp:effectExtent l="0" t="0" r="0" b="0"/>
            <wp:docPr id="845723335" name="Picture 84572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93311" cy="2621507"/>
                    </a:xfrm>
                    <a:prstGeom prst="rect">
                      <a:avLst/>
                    </a:prstGeom>
                  </pic:spPr>
                </pic:pic>
              </a:graphicData>
            </a:graphic>
          </wp:inline>
        </w:drawing>
      </w:r>
    </w:p>
    <w:p w14:paraId="47C89850" w14:textId="05C06F2D" w:rsidR="00701BA2" w:rsidRPr="002F3427" w:rsidRDefault="710C3DF0" w:rsidP="188575DA">
      <w:pPr>
        <w:spacing w:after="0"/>
      </w:pPr>
      <w:r>
        <w:rPr>
          <w:noProof/>
        </w:rPr>
        <w:drawing>
          <wp:inline distT="0" distB="0" distL="0" distR="0" wp14:anchorId="1AC0D463" wp14:editId="16D369C5">
            <wp:extent cx="3535987" cy="2383742"/>
            <wp:effectExtent l="0" t="0" r="0" b="0"/>
            <wp:docPr id="164799816" name="Picture 16479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535987" cy="2383742"/>
                    </a:xfrm>
                    <a:prstGeom prst="rect">
                      <a:avLst/>
                    </a:prstGeom>
                  </pic:spPr>
                </pic:pic>
              </a:graphicData>
            </a:graphic>
          </wp:inline>
        </w:drawing>
      </w:r>
    </w:p>
    <w:p w14:paraId="463CA662" w14:textId="77777777" w:rsidR="00A545C0" w:rsidRPr="002F3427" w:rsidRDefault="00A545C0" w:rsidP="002F3427">
      <w:pPr>
        <w:spacing w:after="0"/>
        <w:rPr>
          <w:rFonts w:cstheme="minorHAnsi"/>
          <w:color w:val="000000" w:themeColor="text1"/>
          <w:sz w:val="24"/>
          <w:szCs w:val="24"/>
        </w:rPr>
      </w:pPr>
    </w:p>
    <w:p w14:paraId="04D9D1DC" w14:textId="7CAA0DCE" w:rsidR="00EB04E9" w:rsidRPr="002F3427" w:rsidRDefault="710C3DF0" w:rsidP="188575DA">
      <w:pPr>
        <w:spacing w:after="0"/>
      </w:pPr>
      <w:r>
        <w:rPr>
          <w:noProof/>
        </w:rPr>
        <w:drawing>
          <wp:inline distT="0" distB="0" distL="0" distR="0" wp14:anchorId="7523C20A" wp14:editId="3549D8A3">
            <wp:extent cx="3493311" cy="2627604"/>
            <wp:effectExtent l="0" t="0" r="0" b="0"/>
            <wp:docPr id="1229639727" name="Picture 122963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493311" cy="2627604"/>
                    </a:xfrm>
                    <a:prstGeom prst="rect">
                      <a:avLst/>
                    </a:prstGeom>
                  </pic:spPr>
                </pic:pic>
              </a:graphicData>
            </a:graphic>
          </wp:inline>
        </w:drawing>
      </w:r>
    </w:p>
    <w:p w14:paraId="4E546483" w14:textId="29148BB7" w:rsidR="00EB04E9" w:rsidRDefault="00EB04E9" w:rsidP="188575DA">
      <w:pPr>
        <w:spacing w:after="0"/>
        <w:rPr>
          <w:color w:val="000000" w:themeColor="text1"/>
          <w:sz w:val="24"/>
          <w:szCs w:val="24"/>
        </w:rPr>
      </w:pPr>
    </w:p>
    <w:p w14:paraId="5F4347C6" w14:textId="77777777" w:rsidR="00E927EE" w:rsidRDefault="00E927EE" w:rsidP="188575DA">
      <w:pPr>
        <w:spacing w:after="0"/>
        <w:rPr>
          <w:color w:val="000000" w:themeColor="text1"/>
          <w:sz w:val="24"/>
          <w:szCs w:val="24"/>
        </w:rPr>
      </w:pPr>
    </w:p>
    <w:p w14:paraId="3CF6C071" w14:textId="77777777" w:rsidR="00E927EE" w:rsidRPr="002F3427" w:rsidRDefault="00E927EE" w:rsidP="188575DA">
      <w:pPr>
        <w:spacing w:after="0"/>
        <w:rPr>
          <w:color w:val="000000" w:themeColor="text1"/>
          <w:sz w:val="24"/>
          <w:szCs w:val="24"/>
        </w:rPr>
      </w:pPr>
    </w:p>
    <w:p w14:paraId="2722737F" w14:textId="77777777" w:rsidR="00D11CE7" w:rsidRDefault="00D11CE7" w:rsidP="188575DA">
      <w:pPr>
        <w:spacing w:after="0"/>
        <w:rPr>
          <w:color w:val="000000" w:themeColor="text1"/>
          <w:sz w:val="24"/>
          <w:szCs w:val="24"/>
        </w:rPr>
      </w:pPr>
    </w:p>
    <w:p w14:paraId="49F0345B" w14:textId="000A5318" w:rsidR="00A545C0" w:rsidRPr="00E927EE" w:rsidRDefault="00D11CE7" w:rsidP="188575DA">
      <w:pPr>
        <w:spacing w:after="0"/>
        <w:rPr>
          <w:color w:val="000000" w:themeColor="text1"/>
          <w:sz w:val="24"/>
          <w:szCs w:val="24"/>
        </w:rPr>
      </w:pPr>
      <w:r>
        <w:rPr>
          <w:color w:val="000000" w:themeColor="text1"/>
          <w:sz w:val="24"/>
          <w:szCs w:val="24"/>
        </w:rPr>
        <w:lastRenderedPageBreak/>
        <w:t>Bo</w:t>
      </w:r>
      <w:r w:rsidR="00A545C0" w:rsidRPr="00E927EE">
        <w:rPr>
          <w:color w:val="000000" w:themeColor="text1"/>
          <w:sz w:val="24"/>
          <w:szCs w:val="24"/>
        </w:rPr>
        <w:t>x Office in the Foyer</w:t>
      </w:r>
    </w:p>
    <w:p w14:paraId="2CED079A" w14:textId="73D20FBA" w:rsidR="00701BA2" w:rsidRPr="002F3427" w:rsidRDefault="00730A6E" w:rsidP="002F3427">
      <w:pPr>
        <w:spacing w:after="0"/>
        <w:rPr>
          <w:rFonts w:cstheme="minorHAnsi"/>
          <w:b/>
          <w:bCs/>
          <w:color w:val="000000" w:themeColor="text1"/>
          <w:sz w:val="32"/>
          <w:szCs w:val="32"/>
        </w:rPr>
      </w:pPr>
      <w:r w:rsidRPr="002F3427">
        <w:rPr>
          <w:rFonts w:cstheme="minorHAnsi"/>
          <w:b/>
          <w:bCs/>
          <w:noProof/>
          <w:color w:val="000000" w:themeColor="text1"/>
          <w:sz w:val="32"/>
          <w:szCs w:val="32"/>
        </w:rPr>
        <w:drawing>
          <wp:inline distT="0" distB="0" distL="0" distR="0" wp14:anchorId="5CB245CF" wp14:editId="3821C8DA">
            <wp:extent cx="4610961" cy="3467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2277" cy="3475608"/>
                    </a:xfrm>
                    <a:prstGeom prst="rect">
                      <a:avLst/>
                    </a:prstGeom>
                    <a:noFill/>
                    <a:ln>
                      <a:noFill/>
                    </a:ln>
                  </pic:spPr>
                </pic:pic>
              </a:graphicData>
            </a:graphic>
          </wp:inline>
        </w:drawing>
      </w:r>
    </w:p>
    <w:p w14:paraId="1A52ADEE" w14:textId="77777777" w:rsidR="00F65D1E" w:rsidRDefault="00F65D1E" w:rsidP="002F3427">
      <w:pPr>
        <w:tabs>
          <w:tab w:val="left" w:pos="5434"/>
        </w:tabs>
        <w:spacing w:after="0"/>
        <w:rPr>
          <w:rFonts w:cstheme="minorHAnsi"/>
          <w:b/>
          <w:bCs/>
          <w:color w:val="000000" w:themeColor="text1"/>
          <w:sz w:val="32"/>
          <w:szCs w:val="32"/>
        </w:rPr>
      </w:pPr>
    </w:p>
    <w:p w14:paraId="500C7E4D" w14:textId="1FA2FDF8" w:rsidR="00D47F3C" w:rsidRPr="00D11CE7" w:rsidRDefault="00D47F3C" w:rsidP="00D11CE7">
      <w:pPr>
        <w:rPr>
          <w:rFonts w:cstheme="minorHAnsi"/>
          <w:b/>
          <w:bCs/>
          <w:color w:val="000000" w:themeColor="text1"/>
          <w:sz w:val="32"/>
          <w:szCs w:val="32"/>
        </w:rPr>
      </w:pPr>
      <w:r w:rsidRPr="00E927EE">
        <w:rPr>
          <w:rFonts w:cstheme="minorHAnsi"/>
          <w:color w:val="000000" w:themeColor="text1"/>
          <w:sz w:val="24"/>
          <w:szCs w:val="24"/>
        </w:rPr>
        <w:t>Bathroom in Foyer (Ground Level)</w:t>
      </w:r>
    </w:p>
    <w:p w14:paraId="0A563FD8" w14:textId="1F215A90" w:rsidR="00D47F3C" w:rsidRPr="002F3427" w:rsidRDefault="00D47F3C" w:rsidP="002F3427">
      <w:pPr>
        <w:spacing w:after="0"/>
      </w:pPr>
    </w:p>
    <w:p w14:paraId="29DBFC37" w14:textId="421340E5" w:rsidR="00D47F3C" w:rsidRPr="002F3427" w:rsidRDefault="4E96F462" w:rsidP="188575DA">
      <w:pPr>
        <w:tabs>
          <w:tab w:val="left" w:pos="5434"/>
        </w:tabs>
        <w:spacing w:after="0"/>
      </w:pPr>
      <w:r>
        <w:rPr>
          <w:noProof/>
        </w:rPr>
        <w:drawing>
          <wp:inline distT="0" distB="0" distL="0" distR="0" wp14:anchorId="4F41AD21" wp14:editId="09D123C8">
            <wp:extent cx="3853006" cy="2889754"/>
            <wp:effectExtent l="0" t="0" r="0" b="0"/>
            <wp:docPr id="315565470" name="Picture 31556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853006" cy="2889754"/>
                    </a:xfrm>
                    <a:prstGeom prst="rect">
                      <a:avLst/>
                    </a:prstGeom>
                  </pic:spPr>
                </pic:pic>
              </a:graphicData>
            </a:graphic>
          </wp:inline>
        </w:drawing>
      </w:r>
    </w:p>
    <w:p w14:paraId="77678D0A" w14:textId="77777777" w:rsidR="00D47F3C" w:rsidRPr="00E927EE" w:rsidRDefault="00D47F3C" w:rsidP="002F3427">
      <w:pPr>
        <w:tabs>
          <w:tab w:val="left" w:pos="5434"/>
        </w:tabs>
        <w:spacing w:after="0"/>
        <w:rPr>
          <w:rFonts w:cstheme="minorHAnsi"/>
          <w:i/>
          <w:iCs/>
          <w:color w:val="000000" w:themeColor="text1"/>
          <w:sz w:val="24"/>
          <w:szCs w:val="24"/>
        </w:rPr>
      </w:pPr>
      <w:r w:rsidRPr="00E927EE">
        <w:rPr>
          <w:i/>
          <w:iCs/>
          <w:color w:val="000000" w:themeColor="text1"/>
          <w:sz w:val="24"/>
          <w:szCs w:val="24"/>
        </w:rPr>
        <w:t>All gender toilet, Baby Change</w:t>
      </w:r>
    </w:p>
    <w:p w14:paraId="593EC2EB" w14:textId="096185A5" w:rsidR="188575DA" w:rsidRDefault="188575DA" w:rsidP="188575DA">
      <w:pPr>
        <w:tabs>
          <w:tab w:val="left" w:pos="5434"/>
        </w:tabs>
        <w:spacing w:after="0"/>
        <w:rPr>
          <w:b/>
          <w:bCs/>
          <w:color w:val="000000" w:themeColor="text1"/>
          <w:sz w:val="24"/>
          <w:szCs w:val="24"/>
        </w:rPr>
      </w:pPr>
    </w:p>
    <w:p w14:paraId="60E3DD14" w14:textId="77777777" w:rsidR="00D11CE7" w:rsidRDefault="00D11CE7">
      <w:pPr>
        <w:rPr>
          <w:b/>
          <w:bCs/>
          <w:color w:val="000000" w:themeColor="text1"/>
          <w:sz w:val="24"/>
          <w:szCs w:val="24"/>
        </w:rPr>
      </w:pPr>
      <w:r>
        <w:rPr>
          <w:b/>
          <w:bCs/>
          <w:color w:val="000000" w:themeColor="text1"/>
          <w:sz w:val="24"/>
          <w:szCs w:val="24"/>
        </w:rPr>
        <w:br w:type="page"/>
      </w:r>
    </w:p>
    <w:p w14:paraId="4C716671" w14:textId="77E32A8A" w:rsidR="009C1129" w:rsidRPr="00E927EE" w:rsidRDefault="009C1129" w:rsidP="188575DA">
      <w:pPr>
        <w:tabs>
          <w:tab w:val="left" w:pos="5434"/>
        </w:tabs>
        <w:spacing w:after="0"/>
        <w:rPr>
          <w:color w:val="000000" w:themeColor="text1"/>
          <w:sz w:val="24"/>
          <w:szCs w:val="24"/>
        </w:rPr>
      </w:pPr>
      <w:r w:rsidRPr="00E927EE">
        <w:rPr>
          <w:color w:val="000000" w:themeColor="text1"/>
          <w:sz w:val="24"/>
          <w:szCs w:val="24"/>
        </w:rPr>
        <w:lastRenderedPageBreak/>
        <w:t xml:space="preserve">Bathrooms on Mezzanine (up </w:t>
      </w:r>
      <w:r w:rsidR="755138BB" w:rsidRPr="00E927EE">
        <w:rPr>
          <w:color w:val="000000" w:themeColor="text1"/>
          <w:sz w:val="24"/>
          <w:szCs w:val="24"/>
        </w:rPr>
        <w:t>a</w:t>
      </w:r>
      <w:r w:rsidRPr="00E927EE">
        <w:rPr>
          <w:color w:val="000000" w:themeColor="text1"/>
          <w:sz w:val="24"/>
          <w:szCs w:val="24"/>
        </w:rPr>
        <w:t xml:space="preserve"> flight of stairs)</w:t>
      </w:r>
    </w:p>
    <w:p w14:paraId="3573CD86" w14:textId="77777777" w:rsidR="009C1129" w:rsidRPr="002F3427" w:rsidRDefault="009C1129" w:rsidP="002F3427">
      <w:pPr>
        <w:tabs>
          <w:tab w:val="left" w:pos="5434"/>
        </w:tabs>
        <w:spacing w:after="0"/>
        <w:rPr>
          <w:rFonts w:cstheme="minorHAnsi"/>
          <w:b/>
          <w:bCs/>
          <w:color w:val="000000" w:themeColor="text1"/>
          <w:sz w:val="24"/>
          <w:szCs w:val="24"/>
        </w:rPr>
      </w:pPr>
    </w:p>
    <w:p w14:paraId="36A06AAB" w14:textId="77777777" w:rsidR="009C1129" w:rsidRPr="002F3427" w:rsidRDefault="009C1129" w:rsidP="002F3427">
      <w:pPr>
        <w:tabs>
          <w:tab w:val="left" w:pos="5434"/>
        </w:tabs>
        <w:spacing w:after="0"/>
        <w:rPr>
          <w:rFonts w:cstheme="minorHAnsi"/>
          <w:b/>
          <w:bCs/>
          <w:color w:val="000000" w:themeColor="text1"/>
          <w:sz w:val="24"/>
          <w:szCs w:val="24"/>
        </w:rPr>
      </w:pPr>
      <w:r w:rsidRPr="002F3427">
        <w:rPr>
          <w:noProof/>
          <w:color w:val="000000" w:themeColor="text1"/>
        </w:rPr>
        <w:drawing>
          <wp:inline distT="0" distB="0" distL="0" distR="0" wp14:anchorId="0472AAC8" wp14:editId="3E0E7134">
            <wp:extent cx="2996059" cy="2257031"/>
            <wp:effectExtent l="0" t="0" r="0" b="0"/>
            <wp:docPr id="1068444027" name="Picture 2" descr="A room with red walls and red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44027" name="Picture 2" descr="A room with red walls and red door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1961" cy="2276544"/>
                    </a:xfrm>
                    <a:prstGeom prst="rect">
                      <a:avLst/>
                    </a:prstGeom>
                    <a:noFill/>
                    <a:ln>
                      <a:noFill/>
                    </a:ln>
                  </pic:spPr>
                </pic:pic>
              </a:graphicData>
            </a:graphic>
          </wp:inline>
        </w:drawing>
      </w:r>
      <w:r w:rsidRPr="002F3427">
        <w:rPr>
          <w:noProof/>
          <w:color w:val="000000" w:themeColor="text1"/>
        </w:rPr>
        <w:t xml:space="preserve"> </w:t>
      </w:r>
      <w:r w:rsidRPr="002F3427">
        <w:rPr>
          <w:noProof/>
          <w:color w:val="000000" w:themeColor="text1"/>
        </w:rPr>
        <w:drawing>
          <wp:inline distT="0" distB="0" distL="0" distR="0" wp14:anchorId="4B19BAB8" wp14:editId="351D1516">
            <wp:extent cx="2991524" cy="2253615"/>
            <wp:effectExtent l="0" t="0" r="0" b="0"/>
            <wp:docPr id="1165343281" name="Picture 1" descr="A brick wall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43281" name="Picture 1" descr="A brick wall with a sign on i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8439" cy="2266358"/>
                    </a:xfrm>
                    <a:prstGeom prst="rect">
                      <a:avLst/>
                    </a:prstGeom>
                    <a:noFill/>
                    <a:ln>
                      <a:noFill/>
                    </a:ln>
                  </pic:spPr>
                </pic:pic>
              </a:graphicData>
            </a:graphic>
          </wp:inline>
        </w:drawing>
      </w:r>
    </w:p>
    <w:p w14:paraId="4328E58F" w14:textId="77777777" w:rsidR="009C1129" w:rsidRPr="002F3427" w:rsidRDefault="009C1129" w:rsidP="002F3427">
      <w:pPr>
        <w:tabs>
          <w:tab w:val="left" w:pos="5434"/>
        </w:tabs>
        <w:spacing w:after="0"/>
        <w:rPr>
          <w:rFonts w:cstheme="minorHAnsi"/>
          <w:b/>
          <w:bCs/>
          <w:color w:val="000000" w:themeColor="text1"/>
          <w:sz w:val="24"/>
          <w:szCs w:val="24"/>
        </w:rPr>
      </w:pPr>
    </w:p>
    <w:p w14:paraId="7522B3D5" w14:textId="515351B7" w:rsidR="00EF4F69" w:rsidRPr="002F3427" w:rsidRDefault="00EF4F69" w:rsidP="002F3427">
      <w:pPr>
        <w:tabs>
          <w:tab w:val="left" w:pos="5434"/>
        </w:tabs>
        <w:spacing w:after="0"/>
        <w:rPr>
          <w:rFonts w:cstheme="minorHAnsi"/>
          <w:b/>
          <w:bCs/>
          <w:color w:val="000000" w:themeColor="text1"/>
          <w:sz w:val="24"/>
          <w:szCs w:val="24"/>
        </w:rPr>
      </w:pPr>
    </w:p>
    <w:p w14:paraId="4D81405B" w14:textId="14FE898F" w:rsidR="00A545C0" w:rsidRPr="00D11CE7" w:rsidRDefault="00640DDA" w:rsidP="00D11CE7">
      <w:pPr>
        <w:rPr>
          <w:rFonts w:cstheme="minorHAnsi"/>
          <w:b/>
          <w:bCs/>
          <w:color w:val="000000" w:themeColor="text1"/>
          <w:sz w:val="24"/>
          <w:szCs w:val="24"/>
        </w:rPr>
      </w:pPr>
      <w:r w:rsidRPr="00E927EE">
        <w:rPr>
          <w:rFonts w:cstheme="minorHAnsi"/>
          <w:color w:val="000000" w:themeColor="text1"/>
          <w:sz w:val="24"/>
          <w:szCs w:val="24"/>
        </w:rPr>
        <w:t>Merlyn Theatre</w:t>
      </w:r>
      <w:r w:rsidR="00A545C0" w:rsidRPr="00E927EE">
        <w:rPr>
          <w:rFonts w:cstheme="minorHAnsi"/>
          <w:color w:val="000000" w:themeColor="text1"/>
          <w:sz w:val="24"/>
          <w:szCs w:val="24"/>
        </w:rPr>
        <w:t xml:space="preserve"> entrance</w:t>
      </w:r>
    </w:p>
    <w:p w14:paraId="60F4CF50" w14:textId="77777777" w:rsidR="00E927EE" w:rsidRPr="002F3427" w:rsidRDefault="00E927EE" w:rsidP="002F3427">
      <w:pPr>
        <w:tabs>
          <w:tab w:val="left" w:pos="5434"/>
        </w:tabs>
        <w:spacing w:after="0"/>
        <w:rPr>
          <w:rFonts w:cstheme="minorHAnsi"/>
          <w:b/>
          <w:bCs/>
          <w:color w:val="000000" w:themeColor="text1"/>
          <w:sz w:val="24"/>
          <w:szCs w:val="24"/>
        </w:rPr>
      </w:pPr>
    </w:p>
    <w:p w14:paraId="29312471" w14:textId="425C071C" w:rsidR="00640DDA" w:rsidRPr="002F3427" w:rsidRDefault="00640DDA" w:rsidP="002F3427">
      <w:pPr>
        <w:tabs>
          <w:tab w:val="left" w:pos="5434"/>
        </w:tabs>
        <w:spacing w:after="0"/>
        <w:rPr>
          <w:rFonts w:cstheme="minorHAnsi"/>
          <w:b/>
          <w:bCs/>
          <w:color w:val="000000" w:themeColor="text1"/>
          <w:sz w:val="24"/>
          <w:szCs w:val="24"/>
        </w:rPr>
      </w:pPr>
      <w:r w:rsidRPr="002F3427">
        <w:rPr>
          <w:rFonts w:cstheme="minorHAnsi"/>
          <w:b/>
          <w:bCs/>
          <w:noProof/>
          <w:color w:val="000000" w:themeColor="text1"/>
          <w:sz w:val="24"/>
          <w:szCs w:val="24"/>
        </w:rPr>
        <w:drawing>
          <wp:inline distT="0" distB="0" distL="0" distR="0" wp14:anchorId="15549146" wp14:editId="79D40F05">
            <wp:extent cx="2970236" cy="394335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1227" cy="3957942"/>
                    </a:xfrm>
                    <a:prstGeom prst="rect">
                      <a:avLst/>
                    </a:prstGeom>
                    <a:noFill/>
                    <a:ln>
                      <a:noFill/>
                    </a:ln>
                  </pic:spPr>
                </pic:pic>
              </a:graphicData>
            </a:graphic>
          </wp:inline>
        </w:drawing>
      </w:r>
    </w:p>
    <w:p w14:paraId="00334DB3" w14:textId="44F8660A" w:rsidR="00701BA2" w:rsidRPr="00E927EE" w:rsidRDefault="00A545C0" w:rsidP="002F3427">
      <w:pPr>
        <w:tabs>
          <w:tab w:val="left" w:pos="5434"/>
        </w:tabs>
        <w:spacing w:after="0"/>
        <w:rPr>
          <w:rFonts w:cstheme="minorHAnsi"/>
          <w:i/>
          <w:iCs/>
          <w:color w:val="000000" w:themeColor="text1"/>
          <w:sz w:val="24"/>
          <w:szCs w:val="24"/>
        </w:rPr>
      </w:pPr>
      <w:r w:rsidRPr="00E927EE">
        <w:rPr>
          <w:i/>
          <w:iCs/>
          <w:color w:val="000000" w:themeColor="text1"/>
          <w:sz w:val="24"/>
          <w:szCs w:val="24"/>
        </w:rPr>
        <w:t xml:space="preserve">This entrance is wheelchair accessible. </w:t>
      </w:r>
    </w:p>
    <w:p w14:paraId="1084BB52" w14:textId="56F2FAB8" w:rsidR="00E927EE" w:rsidRDefault="00E927EE">
      <w:pPr>
        <w:rPr>
          <w:b/>
          <w:bCs/>
          <w:color w:val="000000" w:themeColor="text1"/>
          <w:sz w:val="32"/>
          <w:szCs w:val="32"/>
        </w:rPr>
      </w:pPr>
      <w:r>
        <w:rPr>
          <w:b/>
          <w:bCs/>
          <w:color w:val="000000" w:themeColor="text1"/>
          <w:sz w:val="32"/>
          <w:szCs w:val="32"/>
        </w:rPr>
        <w:br w:type="page"/>
      </w:r>
    </w:p>
    <w:p w14:paraId="550ED621" w14:textId="732CA2BE" w:rsidR="0050674F" w:rsidRPr="002F3427" w:rsidRDefault="0050674F" w:rsidP="188575DA">
      <w:pPr>
        <w:spacing w:after="0" w:line="240" w:lineRule="auto"/>
        <w:textAlignment w:val="baseline"/>
        <w:rPr>
          <w:b/>
          <w:bCs/>
          <w:color w:val="000000" w:themeColor="text1"/>
          <w:sz w:val="32"/>
          <w:szCs w:val="32"/>
        </w:rPr>
      </w:pPr>
      <w:r w:rsidRPr="188575DA">
        <w:rPr>
          <w:b/>
          <w:bCs/>
          <w:color w:val="000000" w:themeColor="text1"/>
          <w:sz w:val="32"/>
          <w:szCs w:val="32"/>
        </w:rPr>
        <w:lastRenderedPageBreak/>
        <w:t>THEATRES </w:t>
      </w:r>
    </w:p>
    <w:p w14:paraId="35398C73" w14:textId="4561C61B" w:rsidR="0050674F" w:rsidRPr="002F3427" w:rsidRDefault="00E927EE" w:rsidP="188575DA">
      <w:pPr>
        <w:spacing w:after="0" w:line="240" w:lineRule="auto"/>
        <w:textAlignment w:val="baseline"/>
        <w:rPr>
          <w:color w:val="000000" w:themeColor="text1"/>
          <w:sz w:val="24"/>
          <w:szCs w:val="24"/>
        </w:rPr>
      </w:pPr>
      <w:r>
        <w:rPr>
          <w:color w:val="000000" w:themeColor="text1"/>
          <w:sz w:val="24"/>
          <w:szCs w:val="24"/>
        </w:rPr>
        <w:br/>
      </w:r>
      <w:r w:rsidR="0050674F" w:rsidRPr="188575DA">
        <w:rPr>
          <w:color w:val="000000" w:themeColor="text1"/>
          <w:sz w:val="24"/>
          <w:szCs w:val="24"/>
        </w:rPr>
        <w:t>The Malthouse has three theat</w:t>
      </w:r>
      <w:r w:rsidR="00C93E85" w:rsidRPr="188575DA">
        <w:rPr>
          <w:color w:val="000000" w:themeColor="text1"/>
          <w:sz w:val="24"/>
          <w:szCs w:val="24"/>
        </w:rPr>
        <w:t>res</w:t>
      </w:r>
      <w:r w:rsidR="0050674F" w:rsidRPr="188575DA">
        <w:rPr>
          <w:color w:val="000000" w:themeColor="text1"/>
          <w:sz w:val="24"/>
          <w:szCs w:val="24"/>
        </w:rPr>
        <w:t xml:space="preserve">, The Merlyn, The </w:t>
      </w:r>
      <w:proofErr w:type="gramStart"/>
      <w:r w:rsidR="0050674F" w:rsidRPr="188575DA">
        <w:rPr>
          <w:color w:val="000000" w:themeColor="text1"/>
          <w:sz w:val="24"/>
          <w:szCs w:val="24"/>
        </w:rPr>
        <w:t>Beckett</w:t>
      </w:r>
      <w:proofErr w:type="gramEnd"/>
      <w:r w:rsidR="0050674F" w:rsidRPr="188575DA">
        <w:rPr>
          <w:color w:val="000000" w:themeColor="text1"/>
          <w:sz w:val="24"/>
          <w:szCs w:val="24"/>
        </w:rPr>
        <w:t xml:space="preserve"> and the Tower Theatre. </w:t>
      </w:r>
      <w:r w:rsidR="50E591B3" w:rsidRPr="188575DA">
        <w:rPr>
          <w:i/>
          <w:iCs/>
          <w:color w:val="000000" w:themeColor="text1"/>
          <w:sz w:val="24"/>
          <w:szCs w:val="24"/>
        </w:rPr>
        <w:t>Multiple Bad Things</w:t>
      </w:r>
      <w:r w:rsidR="0050674F" w:rsidRPr="188575DA">
        <w:rPr>
          <w:color w:val="000000" w:themeColor="text1"/>
          <w:sz w:val="24"/>
          <w:szCs w:val="24"/>
        </w:rPr>
        <w:t xml:space="preserve"> is playing in the </w:t>
      </w:r>
      <w:r w:rsidR="10E0A869" w:rsidRPr="188575DA">
        <w:rPr>
          <w:color w:val="000000" w:themeColor="text1"/>
          <w:sz w:val="24"/>
          <w:szCs w:val="24"/>
        </w:rPr>
        <w:t>Merlyn</w:t>
      </w:r>
      <w:r w:rsidR="0050674F" w:rsidRPr="188575DA">
        <w:rPr>
          <w:color w:val="000000" w:themeColor="text1"/>
          <w:sz w:val="24"/>
          <w:szCs w:val="24"/>
        </w:rPr>
        <w:t xml:space="preserve"> Theatre.  </w:t>
      </w:r>
    </w:p>
    <w:p w14:paraId="7BCDF728" w14:textId="77777777" w:rsidR="0050674F" w:rsidRPr="002F3427" w:rsidRDefault="0050674F" w:rsidP="002A5AD3">
      <w:pPr>
        <w:spacing w:after="0" w:line="240" w:lineRule="auto"/>
        <w:textAlignment w:val="baseline"/>
        <w:rPr>
          <w:rFonts w:cstheme="minorHAnsi"/>
          <w:color w:val="000000" w:themeColor="text1"/>
          <w:sz w:val="24"/>
          <w:szCs w:val="24"/>
        </w:rPr>
      </w:pPr>
      <w:r w:rsidRPr="002F3427">
        <w:rPr>
          <w:rFonts w:cstheme="minorHAnsi"/>
          <w:color w:val="000000" w:themeColor="text1"/>
          <w:sz w:val="24"/>
          <w:szCs w:val="24"/>
        </w:rPr>
        <w:t> </w:t>
      </w:r>
    </w:p>
    <w:p w14:paraId="278FC281" w14:textId="31F72DCD" w:rsidR="0050674F" w:rsidRPr="002F3427" w:rsidRDefault="0050674F" w:rsidP="002A5AD3">
      <w:pPr>
        <w:spacing w:after="0" w:line="240" w:lineRule="auto"/>
        <w:textAlignment w:val="baseline"/>
        <w:rPr>
          <w:rFonts w:cstheme="minorHAnsi"/>
          <w:color w:val="000000" w:themeColor="text1"/>
          <w:sz w:val="24"/>
          <w:szCs w:val="24"/>
        </w:rPr>
      </w:pPr>
      <w:r w:rsidRPr="002F3427">
        <w:rPr>
          <w:rFonts w:cstheme="minorHAnsi"/>
          <w:color w:val="000000" w:themeColor="text1"/>
          <w:sz w:val="24"/>
          <w:szCs w:val="24"/>
        </w:rPr>
        <w:t>All theatres and spaces at the Malthouse are clearly marked. There are many staff members who will be able to assist you if you have any questions. </w:t>
      </w:r>
    </w:p>
    <w:p w14:paraId="512583D6" w14:textId="2CD10BFB" w:rsidR="0050674F" w:rsidRPr="002F3427" w:rsidRDefault="0050674F" w:rsidP="002F3427">
      <w:pPr>
        <w:spacing w:after="0" w:line="240" w:lineRule="auto"/>
        <w:ind w:left="990"/>
        <w:textAlignment w:val="baseline"/>
        <w:rPr>
          <w:rFonts w:eastAsia="Times New Roman" w:cstheme="minorHAnsi"/>
          <w:color w:val="000000" w:themeColor="text1"/>
          <w:sz w:val="24"/>
          <w:szCs w:val="24"/>
          <w:lang w:eastAsia="en-AU"/>
        </w:rPr>
      </w:pPr>
    </w:p>
    <w:p w14:paraId="273F92B1" w14:textId="28D5DDF3" w:rsidR="0050674F" w:rsidRPr="002F3427" w:rsidRDefault="0050674F" w:rsidP="006D67DA">
      <w:pPr>
        <w:spacing w:after="0" w:line="240" w:lineRule="auto"/>
        <w:textAlignment w:val="baseline"/>
        <w:rPr>
          <w:rFonts w:eastAsia="Times New Roman" w:cstheme="minorHAnsi"/>
          <w:color w:val="000000" w:themeColor="text1"/>
          <w:sz w:val="24"/>
          <w:szCs w:val="24"/>
          <w:lang w:eastAsia="en-AU"/>
        </w:rPr>
      </w:pPr>
      <w:r w:rsidRPr="002F3427">
        <w:rPr>
          <w:rFonts w:eastAsia="Times New Roman" w:cstheme="minorHAnsi"/>
          <w:i/>
          <w:iCs/>
          <w:color w:val="000000" w:themeColor="text1"/>
          <w:sz w:val="21"/>
          <w:szCs w:val="21"/>
          <w:lang w:eastAsia="en-AU"/>
        </w:rPr>
        <w:t xml:space="preserve">Below is a picture of inside the </w:t>
      </w:r>
      <w:r w:rsidR="007B7D13" w:rsidRPr="002F3427">
        <w:rPr>
          <w:rFonts w:eastAsia="Times New Roman" w:cstheme="minorHAnsi"/>
          <w:i/>
          <w:iCs/>
          <w:color w:val="000000" w:themeColor="text1"/>
          <w:sz w:val="21"/>
          <w:szCs w:val="21"/>
          <w:lang w:eastAsia="en-AU"/>
        </w:rPr>
        <w:t>Merlyn Theatre</w:t>
      </w:r>
      <w:r w:rsidR="008662DD">
        <w:rPr>
          <w:rFonts w:eastAsia="Times New Roman" w:cstheme="minorHAnsi"/>
          <w:color w:val="000000" w:themeColor="text1"/>
          <w:sz w:val="21"/>
          <w:szCs w:val="21"/>
          <w:lang w:eastAsia="en-AU"/>
        </w:rPr>
        <w:t xml:space="preserve">, the seats are in L configuration. </w:t>
      </w:r>
      <w:r w:rsidR="006D67DA">
        <w:rPr>
          <w:rFonts w:eastAsia="Times New Roman" w:cstheme="minorHAnsi"/>
          <w:noProof/>
          <w:color w:val="000000" w:themeColor="text1"/>
          <w:sz w:val="21"/>
          <w:szCs w:val="21"/>
          <w:lang w:eastAsia="en-AU"/>
        </w:rPr>
        <w:drawing>
          <wp:inline distT="0" distB="0" distL="0" distR="0" wp14:anchorId="10B1285E" wp14:editId="13BE316C">
            <wp:extent cx="3559559" cy="2676525"/>
            <wp:effectExtent l="0" t="0" r="3175" b="0"/>
            <wp:docPr id="1752815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7041" cy="2682151"/>
                    </a:xfrm>
                    <a:prstGeom prst="rect">
                      <a:avLst/>
                    </a:prstGeom>
                    <a:noFill/>
                    <a:ln>
                      <a:noFill/>
                    </a:ln>
                  </pic:spPr>
                </pic:pic>
              </a:graphicData>
            </a:graphic>
          </wp:inline>
        </w:drawing>
      </w:r>
    </w:p>
    <w:p w14:paraId="4CEB63FF" w14:textId="6210A013" w:rsidR="0050674F" w:rsidRPr="002F3427" w:rsidRDefault="0050674F" w:rsidP="006D67DA">
      <w:pPr>
        <w:spacing w:after="0" w:line="240" w:lineRule="auto"/>
        <w:textAlignment w:val="baseline"/>
        <w:rPr>
          <w:rFonts w:eastAsia="Times New Roman" w:cstheme="minorHAnsi"/>
          <w:color w:val="000000" w:themeColor="text1"/>
          <w:sz w:val="24"/>
          <w:szCs w:val="24"/>
          <w:lang w:eastAsia="en-AU"/>
        </w:rPr>
      </w:pPr>
      <w:r w:rsidRPr="002F3427">
        <w:rPr>
          <w:rFonts w:eastAsia="Times New Roman" w:cstheme="minorHAnsi"/>
          <w:color w:val="000000" w:themeColor="text1"/>
          <w:sz w:val="21"/>
          <w:szCs w:val="21"/>
          <w:lang w:eastAsia="en-AU"/>
        </w:rPr>
        <w:t> </w:t>
      </w:r>
    </w:p>
    <w:p w14:paraId="158929D8" w14:textId="388969D3" w:rsidR="008A10D1" w:rsidRPr="002F3427" w:rsidRDefault="008A10D1" w:rsidP="002F3427">
      <w:pPr>
        <w:spacing w:after="0" w:line="240" w:lineRule="auto"/>
        <w:textAlignment w:val="baseline"/>
        <w:rPr>
          <w:rFonts w:eastAsia="Times New Roman" w:cstheme="minorHAnsi"/>
          <w:color w:val="000000" w:themeColor="text1"/>
          <w:sz w:val="21"/>
          <w:szCs w:val="21"/>
          <w:lang w:eastAsia="en-AU"/>
        </w:rPr>
      </w:pPr>
    </w:p>
    <w:p w14:paraId="5EECBDC0" w14:textId="082C99D2" w:rsidR="0050674F" w:rsidRPr="002F3427" w:rsidRDefault="0050674F" w:rsidP="006D67DA">
      <w:pPr>
        <w:spacing w:after="0" w:line="240" w:lineRule="auto"/>
        <w:textAlignment w:val="baseline"/>
        <w:rPr>
          <w:rFonts w:eastAsia="Times New Roman" w:cstheme="minorHAnsi"/>
          <w:color w:val="000000" w:themeColor="text1"/>
          <w:sz w:val="24"/>
          <w:szCs w:val="24"/>
          <w:lang w:eastAsia="en-AU"/>
        </w:rPr>
      </w:pPr>
      <w:r w:rsidRPr="002F3427">
        <w:rPr>
          <w:rFonts w:eastAsia="Times New Roman" w:cstheme="minorHAnsi"/>
          <w:color w:val="000000" w:themeColor="text1"/>
          <w:sz w:val="21"/>
          <w:szCs w:val="21"/>
          <w:lang w:eastAsia="en-AU"/>
        </w:rPr>
        <w:t>The theatre seats are organized in rows, labelled with letters from A</w:t>
      </w:r>
      <w:r w:rsidR="00704757" w:rsidRPr="002F3427">
        <w:rPr>
          <w:rFonts w:eastAsia="Times New Roman" w:cstheme="minorHAnsi"/>
          <w:color w:val="000000" w:themeColor="text1"/>
          <w:sz w:val="21"/>
          <w:szCs w:val="21"/>
          <w:lang w:eastAsia="en-AU"/>
        </w:rPr>
        <w:t>AA</w:t>
      </w:r>
      <w:r w:rsidRPr="002F3427">
        <w:rPr>
          <w:rFonts w:eastAsia="Times New Roman" w:cstheme="minorHAnsi"/>
          <w:color w:val="000000" w:themeColor="text1"/>
          <w:sz w:val="21"/>
          <w:szCs w:val="21"/>
          <w:lang w:eastAsia="en-AU"/>
        </w:rPr>
        <w:t xml:space="preserve"> to </w:t>
      </w:r>
      <w:r w:rsidR="00704757" w:rsidRPr="002F3427">
        <w:rPr>
          <w:rFonts w:eastAsia="Times New Roman" w:cstheme="minorHAnsi"/>
          <w:color w:val="000000" w:themeColor="text1"/>
          <w:sz w:val="21"/>
          <w:szCs w:val="21"/>
          <w:lang w:eastAsia="en-AU"/>
        </w:rPr>
        <w:t>M</w:t>
      </w:r>
      <w:r w:rsidRPr="002F3427">
        <w:rPr>
          <w:rFonts w:eastAsia="Times New Roman" w:cstheme="minorHAnsi"/>
          <w:color w:val="000000" w:themeColor="text1"/>
          <w:sz w:val="21"/>
          <w:szCs w:val="21"/>
          <w:lang w:eastAsia="en-AU"/>
        </w:rPr>
        <w:t>. Each seat also has a number on it. Your ticket will show which row and seat number you can sit in. </w:t>
      </w:r>
    </w:p>
    <w:p w14:paraId="3B3855B4" w14:textId="6AEC7096" w:rsidR="0050674F" w:rsidRPr="002F3427" w:rsidRDefault="0050674F" w:rsidP="006D67DA">
      <w:pPr>
        <w:spacing w:after="0" w:line="240" w:lineRule="auto"/>
        <w:textAlignment w:val="baseline"/>
        <w:rPr>
          <w:rFonts w:eastAsia="Times New Roman" w:cstheme="minorHAnsi"/>
          <w:color w:val="000000" w:themeColor="text1"/>
          <w:sz w:val="24"/>
          <w:szCs w:val="24"/>
          <w:lang w:eastAsia="en-AU"/>
        </w:rPr>
      </w:pPr>
      <w:r w:rsidRPr="002F3427">
        <w:rPr>
          <w:rFonts w:eastAsia="Times New Roman" w:cstheme="minorHAnsi"/>
          <w:color w:val="000000" w:themeColor="text1"/>
          <w:sz w:val="21"/>
          <w:szCs w:val="21"/>
          <w:lang w:eastAsia="en-AU"/>
        </w:rPr>
        <w:t> </w:t>
      </w:r>
    </w:p>
    <w:p w14:paraId="7B3CA3E4" w14:textId="77777777" w:rsidR="0050674F" w:rsidRPr="002F3427" w:rsidRDefault="0050674F" w:rsidP="006D67DA">
      <w:pPr>
        <w:spacing w:after="0" w:line="240" w:lineRule="auto"/>
        <w:textAlignment w:val="baseline"/>
        <w:rPr>
          <w:rFonts w:eastAsia="Times New Roman" w:cstheme="minorHAnsi"/>
          <w:color w:val="000000" w:themeColor="text1"/>
          <w:sz w:val="21"/>
          <w:szCs w:val="21"/>
          <w:lang w:eastAsia="en-AU"/>
        </w:rPr>
      </w:pPr>
      <w:r w:rsidRPr="002F3427">
        <w:rPr>
          <w:rFonts w:eastAsia="Times New Roman" w:cstheme="minorHAnsi"/>
          <w:color w:val="000000" w:themeColor="text1"/>
          <w:sz w:val="21"/>
          <w:szCs w:val="21"/>
          <w:lang w:eastAsia="en-AU"/>
        </w:rPr>
        <w:t>Pictured: theatre seats with number labels </w:t>
      </w:r>
    </w:p>
    <w:p w14:paraId="313B2648" w14:textId="77777777" w:rsidR="0050674F" w:rsidRPr="002F3427" w:rsidRDefault="0050674F" w:rsidP="002F3427">
      <w:pPr>
        <w:spacing w:after="0" w:line="240" w:lineRule="auto"/>
        <w:ind w:left="990"/>
        <w:textAlignment w:val="baseline"/>
        <w:rPr>
          <w:rFonts w:eastAsia="Times New Roman" w:cstheme="minorHAnsi"/>
          <w:color w:val="000000" w:themeColor="text1"/>
          <w:sz w:val="21"/>
          <w:szCs w:val="21"/>
          <w:lang w:eastAsia="en-AU"/>
        </w:rPr>
      </w:pPr>
    </w:p>
    <w:p w14:paraId="22856949" w14:textId="1882D4B5" w:rsidR="0050674F" w:rsidRPr="002F3427" w:rsidRDefault="0050674F" w:rsidP="006D67DA">
      <w:pPr>
        <w:spacing w:after="0" w:line="240" w:lineRule="auto"/>
        <w:textAlignment w:val="baseline"/>
        <w:rPr>
          <w:rFonts w:eastAsia="Times New Roman" w:cstheme="minorHAnsi"/>
          <w:color w:val="000000" w:themeColor="text1"/>
          <w:sz w:val="24"/>
          <w:szCs w:val="24"/>
          <w:lang w:eastAsia="en-AU"/>
        </w:rPr>
      </w:pPr>
      <w:r w:rsidRPr="002F3427">
        <w:rPr>
          <w:rFonts w:cstheme="minorHAnsi"/>
          <w:b/>
          <w:bCs/>
          <w:noProof/>
          <w:color w:val="000000" w:themeColor="text1"/>
          <w:sz w:val="24"/>
          <w:szCs w:val="24"/>
        </w:rPr>
        <w:drawing>
          <wp:inline distT="0" distB="0" distL="0" distR="0" wp14:anchorId="653CD070" wp14:editId="262CF9ED">
            <wp:extent cx="2193952" cy="3295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2761" cy="3308883"/>
                    </a:xfrm>
                    <a:prstGeom prst="rect">
                      <a:avLst/>
                    </a:prstGeom>
                    <a:noFill/>
                    <a:ln>
                      <a:noFill/>
                    </a:ln>
                  </pic:spPr>
                </pic:pic>
              </a:graphicData>
            </a:graphic>
          </wp:inline>
        </w:drawing>
      </w:r>
    </w:p>
    <w:p w14:paraId="2DA6C885" w14:textId="77777777" w:rsidR="0050674F" w:rsidRPr="002F3427" w:rsidRDefault="0050674F" w:rsidP="002F3427">
      <w:pPr>
        <w:rPr>
          <w:rFonts w:cstheme="minorHAnsi"/>
          <w:b/>
          <w:bCs/>
          <w:color w:val="000000" w:themeColor="text1"/>
          <w:sz w:val="32"/>
          <w:szCs w:val="32"/>
        </w:rPr>
      </w:pPr>
    </w:p>
    <w:p w14:paraId="7009AAC6" w14:textId="21D7ECC9" w:rsidR="00C93E85" w:rsidRPr="002F3427" w:rsidRDefault="006B676A" w:rsidP="00E927EE">
      <w:pPr>
        <w:rPr>
          <w:b/>
          <w:bCs/>
          <w:color w:val="000000" w:themeColor="text1"/>
          <w:sz w:val="32"/>
          <w:szCs w:val="32"/>
        </w:rPr>
      </w:pPr>
      <w:r w:rsidRPr="188575DA">
        <w:rPr>
          <w:b/>
          <w:bCs/>
          <w:color w:val="000000" w:themeColor="text1"/>
          <w:sz w:val="32"/>
          <w:szCs w:val="32"/>
        </w:rPr>
        <w:t>WE’RE HERE TO ASSIST</w:t>
      </w:r>
      <w:r>
        <w:br/>
      </w:r>
    </w:p>
    <w:p w14:paraId="3DE95388" w14:textId="05B9FC24" w:rsidR="00C93E85" w:rsidRPr="002F3427" w:rsidRDefault="006B676A" w:rsidP="188575DA">
      <w:pPr>
        <w:spacing w:after="0" w:line="240" w:lineRule="auto"/>
        <w:textAlignment w:val="baseline"/>
        <w:rPr>
          <w:color w:val="000000" w:themeColor="text1"/>
          <w:sz w:val="21"/>
          <w:szCs w:val="21"/>
        </w:rPr>
      </w:pPr>
      <w:r w:rsidRPr="188575DA">
        <w:rPr>
          <w:color w:val="000000" w:themeColor="text1"/>
          <w:sz w:val="21"/>
          <w:szCs w:val="21"/>
        </w:rPr>
        <w:t>If you need help finding your seat, or with anything else, you can ask a Malthouse Theatre Usher.  Ushers wear a uniform of a black shi</w:t>
      </w:r>
      <w:r w:rsidR="0086763C" w:rsidRPr="188575DA">
        <w:rPr>
          <w:color w:val="000000" w:themeColor="text1"/>
          <w:sz w:val="21"/>
          <w:szCs w:val="21"/>
        </w:rPr>
        <w:t xml:space="preserve">rt with a lanyard. </w:t>
      </w:r>
      <w:r>
        <w:br/>
      </w:r>
    </w:p>
    <w:p w14:paraId="3EF5A00B" w14:textId="4759382A" w:rsidR="00C93E85" w:rsidRPr="002F3427" w:rsidRDefault="00C25443" w:rsidP="006D67DA">
      <w:pPr>
        <w:rPr>
          <w:rFonts w:cstheme="minorHAnsi"/>
          <w:b/>
          <w:bCs/>
          <w:color w:val="000000" w:themeColor="text1"/>
          <w:sz w:val="21"/>
          <w:szCs w:val="21"/>
        </w:rPr>
      </w:pPr>
      <w:r w:rsidRPr="002F3427">
        <w:rPr>
          <w:rFonts w:cstheme="minorHAnsi"/>
          <w:b/>
          <w:bCs/>
          <w:noProof/>
          <w:color w:val="000000" w:themeColor="text1"/>
          <w:sz w:val="21"/>
          <w:szCs w:val="21"/>
        </w:rPr>
        <w:drawing>
          <wp:anchor distT="0" distB="0" distL="114300" distR="114300" simplePos="0" relativeHeight="251672576" behindDoc="1" locked="0" layoutInCell="1" allowOverlap="1" wp14:anchorId="5CF7B8AD" wp14:editId="2AA36567">
            <wp:simplePos x="0" y="0"/>
            <wp:positionH relativeFrom="margin">
              <wp:align>left</wp:align>
            </wp:positionH>
            <wp:positionV relativeFrom="paragraph">
              <wp:posOffset>101600</wp:posOffset>
            </wp:positionV>
            <wp:extent cx="3733800" cy="1962150"/>
            <wp:effectExtent l="0" t="0" r="0" b="0"/>
            <wp:wrapTopAndBottom/>
            <wp:docPr id="36" name="Picture 36" descr="A person smiling with her hand on her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smiling with her hand on her chin&#10;&#10;Description automatically generated with low confidence"/>
                    <pic:cNvPicPr/>
                  </pic:nvPicPr>
                  <pic:blipFill rotWithShape="1">
                    <a:blip r:embed="rId35">
                      <a:extLst>
                        <a:ext uri="{28A0092B-C50C-407E-A947-70E740481C1C}">
                          <a14:useLocalDpi xmlns:a14="http://schemas.microsoft.com/office/drawing/2010/main" val="0"/>
                        </a:ext>
                      </a:extLst>
                    </a:blip>
                    <a:srcRect l="4970" t="32243" r="6476" b="11469"/>
                    <a:stretch/>
                  </pic:blipFill>
                  <pic:spPr bwMode="auto">
                    <a:xfrm>
                      <a:off x="0" y="0"/>
                      <a:ext cx="3733800" cy="1962150"/>
                    </a:xfrm>
                    <a:prstGeom prst="rect">
                      <a:avLst/>
                    </a:prstGeom>
                    <a:ln>
                      <a:noFill/>
                    </a:ln>
                    <a:extLst>
                      <a:ext uri="{53640926-AAD7-44D8-BBD7-CCE9431645EC}">
                        <a14:shadowObscured xmlns:a14="http://schemas.microsoft.com/office/drawing/2010/main"/>
                      </a:ext>
                    </a:extLst>
                  </pic:spPr>
                </pic:pic>
              </a:graphicData>
            </a:graphic>
          </wp:anchor>
        </w:drawing>
      </w:r>
    </w:p>
    <w:p w14:paraId="1E545004" w14:textId="00199668" w:rsidR="00C25443" w:rsidRPr="002F3427" w:rsidRDefault="00C25443" w:rsidP="006D67DA">
      <w:pPr>
        <w:spacing w:after="0"/>
        <w:rPr>
          <w:rFonts w:cstheme="minorHAnsi"/>
          <w:color w:val="000000" w:themeColor="text1"/>
          <w:sz w:val="21"/>
          <w:szCs w:val="21"/>
        </w:rPr>
      </w:pPr>
      <w:r w:rsidRPr="002F3427">
        <w:rPr>
          <w:rFonts w:cstheme="minorHAnsi"/>
          <w:b/>
          <w:bCs/>
          <w:color w:val="000000" w:themeColor="text1"/>
          <w:sz w:val="21"/>
          <w:szCs w:val="21"/>
        </w:rPr>
        <w:t>Pictured:</w:t>
      </w:r>
      <w:r w:rsidRPr="002F3427">
        <w:rPr>
          <w:rFonts w:cstheme="minorHAnsi"/>
          <w:color w:val="000000" w:themeColor="text1"/>
          <w:sz w:val="21"/>
          <w:szCs w:val="21"/>
        </w:rPr>
        <w:t xml:space="preserve"> Usher wearing their uniform.</w:t>
      </w:r>
    </w:p>
    <w:sectPr w:rsidR="00C25443" w:rsidRPr="002F3427" w:rsidSect="0031557A">
      <w:pgSz w:w="11906" w:h="16838"/>
      <w:pgMar w:top="1440" w:right="1077" w:bottom="102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2433B" w14:textId="77777777" w:rsidR="00FD3DA1" w:rsidRDefault="00FD3DA1" w:rsidP="00701BA2">
      <w:pPr>
        <w:spacing w:after="0" w:line="240" w:lineRule="auto"/>
      </w:pPr>
      <w:r>
        <w:separator/>
      </w:r>
    </w:p>
  </w:endnote>
  <w:endnote w:type="continuationSeparator" w:id="0">
    <w:p w14:paraId="3D62A923" w14:textId="77777777" w:rsidR="00FD3DA1" w:rsidRDefault="00FD3DA1" w:rsidP="00701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13319"/>
      <w:docPartObj>
        <w:docPartGallery w:val="Page Numbers (Bottom of Page)"/>
        <w:docPartUnique/>
      </w:docPartObj>
    </w:sdtPr>
    <w:sdtEndPr>
      <w:rPr>
        <w:noProof/>
      </w:rPr>
    </w:sdtEndPr>
    <w:sdtContent>
      <w:p w14:paraId="068DCF2C" w14:textId="13E96383" w:rsidR="00236775" w:rsidRDefault="002367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D6668" w14:textId="77777777" w:rsidR="00236775" w:rsidRDefault="00236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1EA9F" w14:textId="77777777" w:rsidR="00FD3DA1" w:rsidRDefault="00FD3DA1" w:rsidP="00701BA2">
      <w:pPr>
        <w:spacing w:after="0" w:line="240" w:lineRule="auto"/>
      </w:pPr>
      <w:r>
        <w:separator/>
      </w:r>
    </w:p>
  </w:footnote>
  <w:footnote w:type="continuationSeparator" w:id="0">
    <w:p w14:paraId="419F7AE5" w14:textId="77777777" w:rsidR="00FD3DA1" w:rsidRDefault="00FD3DA1" w:rsidP="00701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3BC"/>
    <w:multiLevelType w:val="multilevel"/>
    <w:tmpl w:val="D0A847DA"/>
    <w:lvl w:ilvl="0">
      <w:start w:val="1"/>
      <w:numFmt w:val="decimal"/>
      <w:lvlText w:val="%1."/>
      <w:lvlJc w:val="left"/>
      <w:pPr>
        <w:tabs>
          <w:tab w:val="num" w:pos="-450"/>
        </w:tabs>
        <w:ind w:left="-450" w:hanging="360"/>
      </w:pPr>
    </w:lvl>
    <w:lvl w:ilvl="1" w:tentative="1">
      <w:start w:val="1"/>
      <w:numFmt w:val="decimal"/>
      <w:lvlText w:val="%2."/>
      <w:lvlJc w:val="left"/>
      <w:pPr>
        <w:tabs>
          <w:tab w:val="num" w:pos="270"/>
        </w:tabs>
        <w:ind w:left="270" w:hanging="360"/>
      </w:pPr>
    </w:lvl>
    <w:lvl w:ilvl="2" w:tentative="1">
      <w:start w:val="1"/>
      <w:numFmt w:val="decimal"/>
      <w:lvlText w:val="%3."/>
      <w:lvlJc w:val="left"/>
      <w:pPr>
        <w:tabs>
          <w:tab w:val="num" w:pos="990"/>
        </w:tabs>
        <w:ind w:left="990" w:hanging="360"/>
      </w:pPr>
    </w:lvl>
    <w:lvl w:ilvl="3" w:tentative="1">
      <w:start w:val="1"/>
      <w:numFmt w:val="decimal"/>
      <w:lvlText w:val="%4."/>
      <w:lvlJc w:val="left"/>
      <w:pPr>
        <w:tabs>
          <w:tab w:val="num" w:pos="1710"/>
        </w:tabs>
        <w:ind w:left="1710" w:hanging="360"/>
      </w:pPr>
    </w:lvl>
    <w:lvl w:ilvl="4" w:tentative="1">
      <w:start w:val="1"/>
      <w:numFmt w:val="decimal"/>
      <w:lvlText w:val="%5."/>
      <w:lvlJc w:val="left"/>
      <w:pPr>
        <w:tabs>
          <w:tab w:val="num" w:pos="2430"/>
        </w:tabs>
        <w:ind w:left="2430" w:hanging="360"/>
      </w:pPr>
    </w:lvl>
    <w:lvl w:ilvl="5" w:tentative="1">
      <w:start w:val="1"/>
      <w:numFmt w:val="decimal"/>
      <w:lvlText w:val="%6."/>
      <w:lvlJc w:val="left"/>
      <w:pPr>
        <w:tabs>
          <w:tab w:val="num" w:pos="3150"/>
        </w:tabs>
        <w:ind w:left="3150" w:hanging="360"/>
      </w:pPr>
    </w:lvl>
    <w:lvl w:ilvl="6" w:tentative="1">
      <w:start w:val="1"/>
      <w:numFmt w:val="decimal"/>
      <w:lvlText w:val="%7."/>
      <w:lvlJc w:val="left"/>
      <w:pPr>
        <w:tabs>
          <w:tab w:val="num" w:pos="3870"/>
        </w:tabs>
        <w:ind w:left="3870" w:hanging="360"/>
      </w:pPr>
    </w:lvl>
    <w:lvl w:ilvl="7" w:tentative="1">
      <w:start w:val="1"/>
      <w:numFmt w:val="decimal"/>
      <w:lvlText w:val="%8."/>
      <w:lvlJc w:val="left"/>
      <w:pPr>
        <w:tabs>
          <w:tab w:val="num" w:pos="4590"/>
        </w:tabs>
        <w:ind w:left="4590" w:hanging="360"/>
      </w:pPr>
    </w:lvl>
    <w:lvl w:ilvl="8" w:tentative="1">
      <w:start w:val="1"/>
      <w:numFmt w:val="decimal"/>
      <w:lvlText w:val="%9."/>
      <w:lvlJc w:val="left"/>
      <w:pPr>
        <w:tabs>
          <w:tab w:val="num" w:pos="5310"/>
        </w:tabs>
        <w:ind w:left="5310" w:hanging="360"/>
      </w:pPr>
    </w:lvl>
  </w:abstractNum>
  <w:abstractNum w:abstractNumId="1" w15:restartNumberingAfterBreak="0">
    <w:nsid w:val="0A7257F2"/>
    <w:multiLevelType w:val="hybridMultilevel"/>
    <w:tmpl w:val="01F2E6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FE0570"/>
    <w:multiLevelType w:val="hybridMultilevel"/>
    <w:tmpl w:val="6F2A0B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392073"/>
    <w:multiLevelType w:val="hybridMultilevel"/>
    <w:tmpl w:val="5BA8AE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AF10D70"/>
    <w:multiLevelType w:val="hybridMultilevel"/>
    <w:tmpl w:val="F90858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1A513D"/>
    <w:multiLevelType w:val="hybridMultilevel"/>
    <w:tmpl w:val="D23E2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57687C"/>
    <w:multiLevelType w:val="hybridMultilevel"/>
    <w:tmpl w:val="E9585B5A"/>
    <w:lvl w:ilvl="0" w:tplc="656C619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AB6D1B"/>
    <w:multiLevelType w:val="hybridMultilevel"/>
    <w:tmpl w:val="C5304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1E3C6E"/>
    <w:multiLevelType w:val="hybridMultilevel"/>
    <w:tmpl w:val="644ACC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3B5414F"/>
    <w:multiLevelType w:val="hybridMultilevel"/>
    <w:tmpl w:val="6DF4894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7A07AA6"/>
    <w:multiLevelType w:val="hybridMultilevel"/>
    <w:tmpl w:val="F0AED312"/>
    <w:lvl w:ilvl="0" w:tplc="ECE6F5DE">
      <w:start w:val="2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E32745"/>
    <w:multiLevelType w:val="multilevel"/>
    <w:tmpl w:val="830623B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3925752"/>
    <w:multiLevelType w:val="hybridMultilevel"/>
    <w:tmpl w:val="B54C9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C601CA7"/>
    <w:multiLevelType w:val="hybridMultilevel"/>
    <w:tmpl w:val="B80C5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850E1C"/>
    <w:multiLevelType w:val="hybridMultilevel"/>
    <w:tmpl w:val="D4F09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FC7621"/>
    <w:multiLevelType w:val="hybridMultilevel"/>
    <w:tmpl w:val="4B9C22DE"/>
    <w:lvl w:ilvl="0" w:tplc="08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42077D7"/>
    <w:multiLevelType w:val="hybridMultilevel"/>
    <w:tmpl w:val="69AE8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45B30FD"/>
    <w:multiLevelType w:val="hybridMultilevel"/>
    <w:tmpl w:val="6CE2BB50"/>
    <w:lvl w:ilvl="0" w:tplc="8CF65D8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62457F"/>
    <w:multiLevelType w:val="hybridMultilevel"/>
    <w:tmpl w:val="D48213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722485F"/>
    <w:multiLevelType w:val="hybridMultilevel"/>
    <w:tmpl w:val="5EE87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8F4303"/>
    <w:multiLevelType w:val="hybridMultilevel"/>
    <w:tmpl w:val="A31AC5DA"/>
    <w:lvl w:ilvl="0" w:tplc="E7621E7E">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ED65D78"/>
    <w:multiLevelType w:val="hybridMultilevel"/>
    <w:tmpl w:val="295E6524"/>
    <w:lvl w:ilvl="0" w:tplc="8CF65D8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D33E7D"/>
    <w:multiLevelType w:val="hybridMultilevel"/>
    <w:tmpl w:val="78828D40"/>
    <w:lvl w:ilvl="0" w:tplc="9D78A28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7763765">
    <w:abstractNumId w:val="17"/>
  </w:num>
  <w:num w:numId="2" w16cid:durableId="302738590">
    <w:abstractNumId w:val="21"/>
  </w:num>
  <w:num w:numId="3" w16cid:durableId="1999185149">
    <w:abstractNumId w:val="6"/>
  </w:num>
  <w:num w:numId="4" w16cid:durableId="1225413608">
    <w:abstractNumId w:val="0"/>
  </w:num>
  <w:num w:numId="5" w16cid:durableId="471095560">
    <w:abstractNumId w:val="13"/>
  </w:num>
  <w:num w:numId="6" w16cid:durableId="136459212">
    <w:abstractNumId w:val="7"/>
  </w:num>
  <w:num w:numId="7" w16cid:durableId="1564683423">
    <w:abstractNumId w:val="10"/>
  </w:num>
  <w:num w:numId="8" w16cid:durableId="1223716604">
    <w:abstractNumId w:val="15"/>
  </w:num>
  <w:num w:numId="9" w16cid:durableId="1516462051">
    <w:abstractNumId w:val="3"/>
  </w:num>
  <w:num w:numId="10" w16cid:durableId="121314478">
    <w:abstractNumId w:val="9"/>
  </w:num>
  <w:num w:numId="11" w16cid:durableId="836580168">
    <w:abstractNumId w:val="22"/>
  </w:num>
  <w:num w:numId="12" w16cid:durableId="627975916">
    <w:abstractNumId w:val="18"/>
  </w:num>
  <w:num w:numId="13" w16cid:durableId="2000963085">
    <w:abstractNumId w:val="5"/>
  </w:num>
  <w:num w:numId="14" w16cid:durableId="647396181">
    <w:abstractNumId w:val="12"/>
  </w:num>
  <w:num w:numId="15" w16cid:durableId="1433166560">
    <w:abstractNumId w:val="16"/>
  </w:num>
  <w:num w:numId="16" w16cid:durableId="157502490">
    <w:abstractNumId w:val="4"/>
  </w:num>
  <w:num w:numId="17" w16cid:durableId="98333305">
    <w:abstractNumId w:val="1"/>
  </w:num>
  <w:num w:numId="18" w16cid:durableId="408774890">
    <w:abstractNumId w:val="20"/>
  </w:num>
  <w:num w:numId="19" w16cid:durableId="1994947549">
    <w:abstractNumId w:val="14"/>
  </w:num>
  <w:num w:numId="20" w16cid:durableId="2043508657">
    <w:abstractNumId w:val="2"/>
  </w:num>
  <w:num w:numId="21" w16cid:durableId="2004774090">
    <w:abstractNumId w:val="19"/>
  </w:num>
  <w:num w:numId="22" w16cid:durableId="61566241">
    <w:abstractNumId w:val="11"/>
  </w:num>
  <w:num w:numId="23" w16cid:durableId="7686946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09C"/>
    <w:rsid w:val="00004BCB"/>
    <w:rsid w:val="00015E35"/>
    <w:rsid w:val="0003320A"/>
    <w:rsid w:val="000439E8"/>
    <w:rsid w:val="000571B1"/>
    <w:rsid w:val="00066D28"/>
    <w:rsid w:val="00082062"/>
    <w:rsid w:val="000B41C9"/>
    <w:rsid w:val="000B74EA"/>
    <w:rsid w:val="000F17B2"/>
    <w:rsid w:val="0011126E"/>
    <w:rsid w:val="001315C7"/>
    <w:rsid w:val="0015123E"/>
    <w:rsid w:val="00173880"/>
    <w:rsid w:val="00181046"/>
    <w:rsid w:val="00181FBE"/>
    <w:rsid w:val="00182D3E"/>
    <w:rsid w:val="001A2339"/>
    <w:rsid w:val="001B03CD"/>
    <w:rsid w:val="001B2AD0"/>
    <w:rsid w:val="001E2AB9"/>
    <w:rsid w:val="001E55AB"/>
    <w:rsid w:val="001E5FFD"/>
    <w:rsid w:val="001E6237"/>
    <w:rsid w:val="00236775"/>
    <w:rsid w:val="00246423"/>
    <w:rsid w:val="002A5AD3"/>
    <w:rsid w:val="002D499E"/>
    <w:rsid w:val="002E1B0E"/>
    <w:rsid w:val="002F3427"/>
    <w:rsid w:val="0031557A"/>
    <w:rsid w:val="00315866"/>
    <w:rsid w:val="003232EF"/>
    <w:rsid w:val="003313F0"/>
    <w:rsid w:val="003541E7"/>
    <w:rsid w:val="00371CF8"/>
    <w:rsid w:val="00381140"/>
    <w:rsid w:val="00383824"/>
    <w:rsid w:val="00396057"/>
    <w:rsid w:val="003B1F0B"/>
    <w:rsid w:val="003B62C7"/>
    <w:rsid w:val="003B64F8"/>
    <w:rsid w:val="00403793"/>
    <w:rsid w:val="00440A7F"/>
    <w:rsid w:val="0044609C"/>
    <w:rsid w:val="0045779B"/>
    <w:rsid w:val="004A71EA"/>
    <w:rsid w:val="004C3453"/>
    <w:rsid w:val="0050674F"/>
    <w:rsid w:val="00511690"/>
    <w:rsid w:val="005273BF"/>
    <w:rsid w:val="00547995"/>
    <w:rsid w:val="00563396"/>
    <w:rsid w:val="005846FF"/>
    <w:rsid w:val="005900D7"/>
    <w:rsid w:val="005B7477"/>
    <w:rsid w:val="005C32DC"/>
    <w:rsid w:val="005C7948"/>
    <w:rsid w:val="005C7BB7"/>
    <w:rsid w:val="005D676A"/>
    <w:rsid w:val="005F1D11"/>
    <w:rsid w:val="00612AE9"/>
    <w:rsid w:val="00631B36"/>
    <w:rsid w:val="00640DDA"/>
    <w:rsid w:val="00654039"/>
    <w:rsid w:val="00661FB4"/>
    <w:rsid w:val="00676CD7"/>
    <w:rsid w:val="006864D2"/>
    <w:rsid w:val="00692693"/>
    <w:rsid w:val="006B676A"/>
    <w:rsid w:val="006C24C4"/>
    <w:rsid w:val="006D19F1"/>
    <w:rsid w:val="006D67DA"/>
    <w:rsid w:val="006E4E86"/>
    <w:rsid w:val="006E758D"/>
    <w:rsid w:val="00701A22"/>
    <w:rsid w:val="00701BA2"/>
    <w:rsid w:val="00704757"/>
    <w:rsid w:val="0072223C"/>
    <w:rsid w:val="00725484"/>
    <w:rsid w:val="00730A6E"/>
    <w:rsid w:val="007472F9"/>
    <w:rsid w:val="00753B25"/>
    <w:rsid w:val="007716A5"/>
    <w:rsid w:val="007723B2"/>
    <w:rsid w:val="007844AA"/>
    <w:rsid w:val="007923FC"/>
    <w:rsid w:val="007A741D"/>
    <w:rsid w:val="007B0AF9"/>
    <w:rsid w:val="007B23DF"/>
    <w:rsid w:val="007B7D13"/>
    <w:rsid w:val="007D800F"/>
    <w:rsid w:val="007E6B03"/>
    <w:rsid w:val="007F3C4F"/>
    <w:rsid w:val="007F46CD"/>
    <w:rsid w:val="0080539F"/>
    <w:rsid w:val="00816DB7"/>
    <w:rsid w:val="008306EC"/>
    <w:rsid w:val="00837C3E"/>
    <w:rsid w:val="0084627B"/>
    <w:rsid w:val="0085356E"/>
    <w:rsid w:val="008651B3"/>
    <w:rsid w:val="008662DD"/>
    <w:rsid w:val="0086763C"/>
    <w:rsid w:val="00881A4D"/>
    <w:rsid w:val="00890438"/>
    <w:rsid w:val="008A10D1"/>
    <w:rsid w:val="008A21FB"/>
    <w:rsid w:val="008B785B"/>
    <w:rsid w:val="00914325"/>
    <w:rsid w:val="00945EB8"/>
    <w:rsid w:val="009671AD"/>
    <w:rsid w:val="00980572"/>
    <w:rsid w:val="00997F0D"/>
    <w:rsid w:val="009C1129"/>
    <w:rsid w:val="009D1069"/>
    <w:rsid w:val="009D42BB"/>
    <w:rsid w:val="009D5427"/>
    <w:rsid w:val="009E3C20"/>
    <w:rsid w:val="00A0084E"/>
    <w:rsid w:val="00A20808"/>
    <w:rsid w:val="00A20914"/>
    <w:rsid w:val="00A34096"/>
    <w:rsid w:val="00A37C14"/>
    <w:rsid w:val="00A46AC0"/>
    <w:rsid w:val="00A54456"/>
    <w:rsid w:val="00A545C0"/>
    <w:rsid w:val="00A668F2"/>
    <w:rsid w:val="00A74725"/>
    <w:rsid w:val="00A74C73"/>
    <w:rsid w:val="00AE0052"/>
    <w:rsid w:val="00B056CD"/>
    <w:rsid w:val="00B1484B"/>
    <w:rsid w:val="00B23DB0"/>
    <w:rsid w:val="00B478D0"/>
    <w:rsid w:val="00B63D5B"/>
    <w:rsid w:val="00B704F7"/>
    <w:rsid w:val="00BA2665"/>
    <w:rsid w:val="00BB768D"/>
    <w:rsid w:val="00BC3C20"/>
    <w:rsid w:val="00BC49BD"/>
    <w:rsid w:val="00BD09DA"/>
    <w:rsid w:val="00BE02D0"/>
    <w:rsid w:val="00C125BA"/>
    <w:rsid w:val="00C151DF"/>
    <w:rsid w:val="00C25443"/>
    <w:rsid w:val="00C5021A"/>
    <w:rsid w:val="00C93E85"/>
    <w:rsid w:val="00CD639B"/>
    <w:rsid w:val="00CD73D6"/>
    <w:rsid w:val="00D10777"/>
    <w:rsid w:val="00D11CE7"/>
    <w:rsid w:val="00D44100"/>
    <w:rsid w:val="00D477FA"/>
    <w:rsid w:val="00D47F3C"/>
    <w:rsid w:val="00D6136D"/>
    <w:rsid w:val="00D7736C"/>
    <w:rsid w:val="00DB1DA6"/>
    <w:rsid w:val="00DB33B3"/>
    <w:rsid w:val="00DE05BC"/>
    <w:rsid w:val="00DF6662"/>
    <w:rsid w:val="00E10C8F"/>
    <w:rsid w:val="00E2196A"/>
    <w:rsid w:val="00E42096"/>
    <w:rsid w:val="00E4686A"/>
    <w:rsid w:val="00E63C50"/>
    <w:rsid w:val="00E862E3"/>
    <w:rsid w:val="00E927EE"/>
    <w:rsid w:val="00E938C9"/>
    <w:rsid w:val="00EA1903"/>
    <w:rsid w:val="00EB04E9"/>
    <w:rsid w:val="00EB43E9"/>
    <w:rsid w:val="00EC67B4"/>
    <w:rsid w:val="00EE358C"/>
    <w:rsid w:val="00EF4F69"/>
    <w:rsid w:val="00EF5967"/>
    <w:rsid w:val="00F130D3"/>
    <w:rsid w:val="00F21F98"/>
    <w:rsid w:val="00F239B9"/>
    <w:rsid w:val="00F647D5"/>
    <w:rsid w:val="00F65D1E"/>
    <w:rsid w:val="00F87951"/>
    <w:rsid w:val="00F953D7"/>
    <w:rsid w:val="00F9E7AA"/>
    <w:rsid w:val="00FA5132"/>
    <w:rsid w:val="00FD3DA1"/>
    <w:rsid w:val="02717A03"/>
    <w:rsid w:val="0303DF66"/>
    <w:rsid w:val="045103B3"/>
    <w:rsid w:val="04AA4871"/>
    <w:rsid w:val="0592026A"/>
    <w:rsid w:val="073B07B1"/>
    <w:rsid w:val="085EE087"/>
    <w:rsid w:val="0A5C239F"/>
    <w:rsid w:val="0D4720BC"/>
    <w:rsid w:val="10E0A869"/>
    <w:rsid w:val="10E9FBCC"/>
    <w:rsid w:val="119A57EF"/>
    <w:rsid w:val="1577EB08"/>
    <w:rsid w:val="164191DA"/>
    <w:rsid w:val="16D5A759"/>
    <w:rsid w:val="188575DA"/>
    <w:rsid w:val="18A0310A"/>
    <w:rsid w:val="1A41FE91"/>
    <w:rsid w:val="1A45D881"/>
    <w:rsid w:val="1AD40B21"/>
    <w:rsid w:val="1B7BC734"/>
    <w:rsid w:val="1C2125A3"/>
    <w:rsid w:val="2128553C"/>
    <w:rsid w:val="21B7A128"/>
    <w:rsid w:val="23BFA47E"/>
    <w:rsid w:val="24777BA8"/>
    <w:rsid w:val="24E1DCD0"/>
    <w:rsid w:val="26962939"/>
    <w:rsid w:val="2734A662"/>
    <w:rsid w:val="293E25BC"/>
    <w:rsid w:val="29544899"/>
    <w:rsid w:val="2B098098"/>
    <w:rsid w:val="2B3A3A1A"/>
    <w:rsid w:val="2C718DDF"/>
    <w:rsid w:val="2DCF9095"/>
    <w:rsid w:val="2E41215A"/>
    <w:rsid w:val="2F797461"/>
    <w:rsid w:val="2FDCF1BB"/>
    <w:rsid w:val="30155026"/>
    <w:rsid w:val="31582A54"/>
    <w:rsid w:val="34419CA3"/>
    <w:rsid w:val="34973A81"/>
    <w:rsid w:val="34CCFF23"/>
    <w:rsid w:val="34FF1D1D"/>
    <w:rsid w:val="36CFC8B6"/>
    <w:rsid w:val="37586A25"/>
    <w:rsid w:val="3830B0C6"/>
    <w:rsid w:val="385F6789"/>
    <w:rsid w:val="38BB4AAA"/>
    <w:rsid w:val="39FFA7A2"/>
    <w:rsid w:val="3A1DABCA"/>
    <w:rsid w:val="3A343183"/>
    <w:rsid w:val="3A977BB6"/>
    <w:rsid w:val="3BAFE9FB"/>
    <w:rsid w:val="3CAA2817"/>
    <w:rsid w:val="3E0BC137"/>
    <w:rsid w:val="3E26EA9F"/>
    <w:rsid w:val="3FA79198"/>
    <w:rsid w:val="40EE2D8B"/>
    <w:rsid w:val="412AA077"/>
    <w:rsid w:val="416207AC"/>
    <w:rsid w:val="42550278"/>
    <w:rsid w:val="4289FDEC"/>
    <w:rsid w:val="43C32E97"/>
    <w:rsid w:val="45E80943"/>
    <w:rsid w:val="48C2E7BC"/>
    <w:rsid w:val="4A8D7DB8"/>
    <w:rsid w:val="4C1062C2"/>
    <w:rsid w:val="4C9A62C1"/>
    <w:rsid w:val="4D00BA8A"/>
    <w:rsid w:val="4E4BE97B"/>
    <w:rsid w:val="4E96F462"/>
    <w:rsid w:val="4ED8B37E"/>
    <w:rsid w:val="50E591B3"/>
    <w:rsid w:val="538E52B9"/>
    <w:rsid w:val="53A7378E"/>
    <w:rsid w:val="5443DF9D"/>
    <w:rsid w:val="5495F27A"/>
    <w:rsid w:val="54E7DF75"/>
    <w:rsid w:val="57B3C063"/>
    <w:rsid w:val="57FF815B"/>
    <w:rsid w:val="5830C227"/>
    <w:rsid w:val="591DCDE1"/>
    <w:rsid w:val="5AD2FEFC"/>
    <w:rsid w:val="5D219E92"/>
    <w:rsid w:val="5E0AA147"/>
    <w:rsid w:val="5F565FB8"/>
    <w:rsid w:val="60215DBD"/>
    <w:rsid w:val="604C5A42"/>
    <w:rsid w:val="637062A6"/>
    <w:rsid w:val="6484A309"/>
    <w:rsid w:val="6569660E"/>
    <w:rsid w:val="666C28EF"/>
    <w:rsid w:val="66A80368"/>
    <w:rsid w:val="67B32258"/>
    <w:rsid w:val="686D294B"/>
    <w:rsid w:val="68FA853B"/>
    <w:rsid w:val="6990CD18"/>
    <w:rsid w:val="6ABB3AEA"/>
    <w:rsid w:val="6B7B748B"/>
    <w:rsid w:val="6E4C35F6"/>
    <w:rsid w:val="6E4ECFDE"/>
    <w:rsid w:val="6E75E511"/>
    <w:rsid w:val="6F4725CF"/>
    <w:rsid w:val="6FE02C13"/>
    <w:rsid w:val="6FF7637C"/>
    <w:rsid w:val="7045BAF9"/>
    <w:rsid w:val="70B8FF8B"/>
    <w:rsid w:val="70FEE0A2"/>
    <w:rsid w:val="710C3DF0"/>
    <w:rsid w:val="731B1B92"/>
    <w:rsid w:val="74584953"/>
    <w:rsid w:val="755138BB"/>
    <w:rsid w:val="76020B3A"/>
    <w:rsid w:val="76F3A31E"/>
    <w:rsid w:val="76F88198"/>
    <w:rsid w:val="77F2A3A2"/>
    <w:rsid w:val="7E5480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475A"/>
  <w15:chartTrackingRefBased/>
  <w15:docId w15:val="{485EB289-C314-43E5-BEAF-1EB0895E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85B"/>
  </w:style>
  <w:style w:type="paragraph" w:styleId="Heading4">
    <w:name w:val="heading 4"/>
    <w:basedOn w:val="Normal"/>
    <w:link w:val="Heading4Char"/>
    <w:uiPriority w:val="9"/>
    <w:qFormat/>
    <w:rsid w:val="007923FC"/>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923FC"/>
    <w:rPr>
      <w:rFonts w:ascii="Times New Roman" w:eastAsia="Times New Roman" w:hAnsi="Times New Roman" w:cs="Times New Roman"/>
      <w:b/>
      <w:bCs/>
      <w:sz w:val="24"/>
      <w:szCs w:val="24"/>
      <w:lang w:eastAsia="en-AU"/>
    </w:rPr>
  </w:style>
  <w:style w:type="character" w:styleId="Strong">
    <w:name w:val="Strong"/>
    <w:basedOn w:val="DefaultParagraphFont"/>
    <w:uiPriority w:val="22"/>
    <w:qFormat/>
    <w:rsid w:val="007923FC"/>
    <w:rPr>
      <w:b/>
      <w:bCs/>
    </w:rPr>
  </w:style>
  <w:style w:type="paragraph" w:styleId="NormalWeb">
    <w:name w:val="Normal (Web)"/>
    <w:basedOn w:val="Normal"/>
    <w:uiPriority w:val="99"/>
    <w:semiHidden/>
    <w:unhideWhenUsed/>
    <w:rsid w:val="007923F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923FC"/>
    <w:rPr>
      <w:color w:val="0000FF"/>
      <w:u w:val="single"/>
    </w:rPr>
  </w:style>
  <w:style w:type="character" w:styleId="Emphasis">
    <w:name w:val="Emphasis"/>
    <w:basedOn w:val="DefaultParagraphFont"/>
    <w:uiPriority w:val="20"/>
    <w:qFormat/>
    <w:rsid w:val="007923FC"/>
    <w:rPr>
      <w:i/>
      <w:iCs/>
    </w:rPr>
  </w:style>
  <w:style w:type="character" w:customStyle="1" w:styleId="s1">
    <w:name w:val="s1"/>
    <w:basedOn w:val="DefaultParagraphFont"/>
    <w:rsid w:val="007923FC"/>
  </w:style>
  <w:style w:type="paragraph" w:styleId="ListParagraph">
    <w:name w:val="List Paragraph"/>
    <w:basedOn w:val="Normal"/>
    <w:uiPriority w:val="34"/>
    <w:qFormat/>
    <w:rsid w:val="007F46CD"/>
    <w:pPr>
      <w:ind w:left="720"/>
      <w:contextualSpacing/>
    </w:pPr>
  </w:style>
  <w:style w:type="character" w:styleId="UnresolvedMention">
    <w:name w:val="Unresolved Mention"/>
    <w:basedOn w:val="DefaultParagraphFont"/>
    <w:uiPriority w:val="99"/>
    <w:semiHidden/>
    <w:unhideWhenUsed/>
    <w:rsid w:val="007F46CD"/>
    <w:rPr>
      <w:color w:val="605E5C"/>
      <w:shd w:val="clear" w:color="auto" w:fill="E1DFDD"/>
    </w:rPr>
  </w:style>
  <w:style w:type="paragraph" w:styleId="Caption">
    <w:name w:val="caption"/>
    <w:basedOn w:val="Normal"/>
    <w:next w:val="Normal"/>
    <w:uiPriority w:val="35"/>
    <w:unhideWhenUsed/>
    <w:qFormat/>
    <w:rsid w:val="008053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01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BA2"/>
  </w:style>
  <w:style w:type="paragraph" w:styleId="Footer">
    <w:name w:val="footer"/>
    <w:basedOn w:val="Normal"/>
    <w:link w:val="FooterChar"/>
    <w:uiPriority w:val="99"/>
    <w:unhideWhenUsed/>
    <w:rsid w:val="00701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BA2"/>
  </w:style>
  <w:style w:type="character" w:customStyle="1" w:styleId="normaltextrun">
    <w:name w:val="normaltextrun"/>
    <w:basedOn w:val="DefaultParagraphFont"/>
    <w:rsid w:val="006D19F1"/>
  </w:style>
  <w:style w:type="character" w:customStyle="1" w:styleId="eop">
    <w:name w:val="eop"/>
    <w:basedOn w:val="DefaultParagraphFont"/>
    <w:rsid w:val="006D19F1"/>
  </w:style>
  <w:style w:type="paragraph" w:customStyle="1" w:styleId="paragraph">
    <w:name w:val="paragraph"/>
    <w:basedOn w:val="Normal"/>
    <w:rsid w:val="005C32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agebreaktextspan">
    <w:name w:val="pagebreaktextspan"/>
    <w:basedOn w:val="DefaultParagraphFont"/>
    <w:rsid w:val="007F3C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75653">
      <w:bodyDiv w:val="1"/>
      <w:marLeft w:val="0"/>
      <w:marRight w:val="0"/>
      <w:marTop w:val="0"/>
      <w:marBottom w:val="0"/>
      <w:divBdr>
        <w:top w:val="none" w:sz="0" w:space="0" w:color="auto"/>
        <w:left w:val="none" w:sz="0" w:space="0" w:color="auto"/>
        <w:bottom w:val="none" w:sz="0" w:space="0" w:color="auto"/>
        <w:right w:val="none" w:sz="0" w:space="0" w:color="auto"/>
      </w:divBdr>
    </w:div>
    <w:div w:id="770786491">
      <w:bodyDiv w:val="1"/>
      <w:marLeft w:val="0"/>
      <w:marRight w:val="0"/>
      <w:marTop w:val="0"/>
      <w:marBottom w:val="0"/>
      <w:divBdr>
        <w:top w:val="none" w:sz="0" w:space="0" w:color="auto"/>
        <w:left w:val="none" w:sz="0" w:space="0" w:color="auto"/>
        <w:bottom w:val="none" w:sz="0" w:space="0" w:color="auto"/>
        <w:right w:val="none" w:sz="0" w:space="0" w:color="auto"/>
      </w:divBdr>
      <w:divsChild>
        <w:div w:id="2071925127">
          <w:marLeft w:val="0"/>
          <w:marRight w:val="0"/>
          <w:marTop w:val="0"/>
          <w:marBottom w:val="0"/>
          <w:divBdr>
            <w:top w:val="none" w:sz="0" w:space="0" w:color="auto"/>
            <w:left w:val="none" w:sz="0" w:space="0" w:color="auto"/>
            <w:bottom w:val="none" w:sz="0" w:space="0" w:color="auto"/>
            <w:right w:val="none" w:sz="0" w:space="0" w:color="auto"/>
          </w:divBdr>
        </w:div>
        <w:div w:id="2000959220">
          <w:marLeft w:val="0"/>
          <w:marRight w:val="0"/>
          <w:marTop w:val="0"/>
          <w:marBottom w:val="0"/>
          <w:divBdr>
            <w:top w:val="none" w:sz="0" w:space="0" w:color="auto"/>
            <w:left w:val="none" w:sz="0" w:space="0" w:color="auto"/>
            <w:bottom w:val="none" w:sz="0" w:space="0" w:color="auto"/>
            <w:right w:val="none" w:sz="0" w:space="0" w:color="auto"/>
          </w:divBdr>
        </w:div>
        <w:div w:id="1080710287">
          <w:marLeft w:val="0"/>
          <w:marRight w:val="0"/>
          <w:marTop w:val="0"/>
          <w:marBottom w:val="0"/>
          <w:divBdr>
            <w:top w:val="none" w:sz="0" w:space="0" w:color="auto"/>
            <w:left w:val="none" w:sz="0" w:space="0" w:color="auto"/>
            <w:bottom w:val="none" w:sz="0" w:space="0" w:color="auto"/>
            <w:right w:val="none" w:sz="0" w:space="0" w:color="auto"/>
          </w:divBdr>
        </w:div>
        <w:div w:id="422068975">
          <w:marLeft w:val="0"/>
          <w:marRight w:val="0"/>
          <w:marTop w:val="0"/>
          <w:marBottom w:val="0"/>
          <w:divBdr>
            <w:top w:val="none" w:sz="0" w:space="0" w:color="auto"/>
            <w:left w:val="none" w:sz="0" w:space="0" w:color="auto"/>
            <w:bottom w:val="none" w:sz="0" w:space="0" w:color="auto"/>
            <w:right w:val="none" w:sz="0" w:space="0" w:color="auto"/>
          </w:divBdr>
        </w:div>
        <w:div w:id="1483742026">
          <w:marLeft w:val="0"/>
          <w:marRight w:val="0"/>
          <w:marTop w:val="0"/>
          <w:marBottom w:val="0"/>
          <w:divBdr>
            <w:top w:val="none" w:sz="0" w:space="0" w:color="auto"/>
            <w:left w:val="none" w:sz="0" w:space="0" w:color="auto"/>
            <w:bottom w:val="none" w:sz="0" w:space="0" w:color="auto"/>
            <w:right w:val="none" w:sz="0" w:space="0" w:color="auto"/>
          </w:divBdr>
        </w:div>
        <w:div w:id="129907316">
          <w:marLeft w:val="0"/>
          <w:marRight w:val="0"/>
          <w:marTop w:val="0"/>
          <w:marBottom w:val="0"/>
          <w:divBdr>
            <w:top w:val="none" w:sz="0" w:space="0" w:color="auto"/>
            <w:left w:val="none" w:sz="0" w:space="0" w:color="auto"/>
            <w:bottom w:val="none" w:sz="0" w:space="0" w:color="auto"/>
            <w:right w:val="none" w:sz="0" w:space="0" w:color="auto"/>
          </w:divBdr>
        </w:div>
        <w:div w:id="1819688848">
          <w:marLeft w:val="0"/>
          <w:marRight w:val="0"/>
          <w:marTop w:val="0"/>
          <w:marBottom w:val="0"/>
          <w:divBdr>
            <w:top w:val="none" w:sz="0" w:space="0" w:color="auto"/>
            <w:left w:val="none" w:sz="0" w:space="0" w:color="auto"/>
            <w:bottom w:val="none" w:sz="0" w:space="0" w:color="auto"/>
            <w:right w:val="none" w:sz="0" w:space="0" w:color="auto"/>
          </w:divBdr>
        </w:div>
        <w:div w:id="190607001">
          <w:marLeft w:val="0"/>
          <w:marRight w:val="0"/>
          <w:marTop w:val="0"/>
          <w:marBottom w:val="0"/>
          <w:divBdr>
            <w:top w:val="none" w:sz="0" w:space="0" w:color="auto"/>
            <w:left w:val="none" w:sz="0" w:space="0" w:color="auto"/>
            <w:bottom w:val="none" w:sz="0" w:space="0" w:color="auto"/>
            <w:right w:val="none" w:sz="0" w:space="0" w:color="auto"/>
          </w:divBdr>
        </w:div>
        <w:div w:id="505949449">
          <w:marLeft w:val="0"/>
          <w:marRight w:val="0"/>
          <w:marTop w:val="0"/>
          <w:marBottom w:val="0"/>
          <w:divBdr>
            <w:top w:val="none" w:sz="0" w:space="0" w:color="auto"/>
            <w:left w:val="none" w:sz="0" w:space="0" w:color="auto"/>
            <w:bottom w:val="none" w:sz="0" w:space="0" w:color="auto"/>
            <w:right w:val="none" w:sz="0" w:space="0" w:color="auto"/>
          </w:divBdr>
        </w:div>
        <w:div w:id="998579723">
          <w:marLeft w:val="0"/>
          <w:marRight w:val="0"/>
          <w:marTop w:val="0"/>
          <w:marBottom w:val="0"/>
          <w:divBdr>
            <w:top w:val="none" w:sz="0" w:space="0" w:color="auto"/>
            <w:left w:val="none" w:sz="0" w:space="0" w:color="auto"/>
            <w:bottom w:val="none" w:sz="0" w:space="0" w:color="auto"/>
            <w:right w:val="none" w:sz="0" w:space="0" w:color="auto"/>
          </w:divBdr>
        </w:div>
        <w:div w:id="753822874">
          <w:marLeft w:val="0"/>
          <w:marRight w:val="0"/>
          <w:marTop w:val="0"/>
          <w:marBottom w:val="0"/>
          <w:divBdr>
            <w:top w:val="none" w:sz="0" w:space="0" w:color="auto"/>
            <w:left w:val="none" w:sz="0" w:space="0" w:color="auto"/>
            <w:bottom w:val="none" w:sz="0" w:space="0" w:color="auto"/>
            <w:right w:val="none" w:sz="0" w:space="0" w:color="auto"/>
          </w:divBdr>
        </w:div>
        <w:div w:id="1763062320">
          <w:marLeft w:val="0"/>
          <w:marRight w:val="0"/>
          <w:marTop w:val="0"/>
          <w:marBottom w:val="0"/>
          <w:divBdr>
            <w:top w:val="none" w:sz="0" w:space="0" w:color="auto"/>
            <w:left w:val="none" w:sz="0" w:space="0" w:color="auto"/>
            <w:bottom w:val="none" w:sz="0" w:space="0" w:color="auto"/>
            <w:right w:val="none" w:sz="0" w:space="0" w:color="auto"/>
          </w:divBdr>
        </w:div>
      </w:divsChild>
    </w:div>
    <w:div w:id="1654068180">
      <w:bodyDiv w:val="1"/>
      <w:marLeft w:val="0"/>
      <w:marRight w:val="0"/>
      <w:marTop w:val="0"/>
      <w:marBottom w:val="0"/>
      <w:divBdr>
        <w:top w:val="none" w:sz="0" w:space="0" w:color="auto"/>
        <w:left w:val="none" w:sz="0" w:space="0" w:color="auto"/>
        <w:bottom w:val="none" w:sz="0" w:space="0" w:color="auto"/>
        <w:right w:val="none" w:sz="0" w:space="0" w:color="auto"/>
      </w:divBdr>
    </w:div>
    <w:div w:id="1877573531">
      <w:bodyDiv w:val="1"/>
      <w:marLeft w:val="0"/>
      <w:marRight w:val="0"/>
      <w:marTop w:val="0"/>
      <w:marBottom w:val="0"/>
      <w:divBdr>
        <w:top w:val="none" w:sz="0" w:space="0" w:color="auto"/>
        <w:left w:val="none" w:sz="0" w:space="0" w:color="auto"/>
        <w:bottom w:val="none" w:sz="0" w:space="0" w:color="auto"/>
        <w:right w:val="none" w:sz="0" w:space="0" w:color="auto"/>
      </w:divBdr>
    </w:div>
    <w:div w:id="1902787224">
      <w:bodyDiv w:val="1"/>
      <w:marLeft w:val="0"/>
      <w:marRight w:val="0"/>
      <w:marTop w:val="0"/>
      <w:marBottom w:val="0"/>
      <w:divBdr>
        <w:top w:val="none" w:sz="0" w:space="0" w:color="auto"/>
        <w:left w:val="none" w:sz="0" w:space="0" w:color="auto"/>
        <w:bottom w:val="none" w:sz="0" w:space="0" w:color="auto"/>
        <w:right w:val="none" w:sz="0" w:space="0" w:color="auto"/>
      </w:divBdr>
      <w:divsChild>
        <w:div w:id="503208575">
          <w:marLeft w:val="0"/>
          <w:marRight w:val="0"/>
          <w:marTop w:val="0"/>
          <w:marBottom w:val="0"/>
          <w:divBdr>
            <w:top w:val="none" w:sz="0" w:space="0" w:color="auto"/>
            <w:left w:val="none" w:sz="0" w:space="0" w:color="auto"/>
            <w:bottom w:val="none" w:sz="0" w:space="0" w:color="auto"/>
            <w:right w:val="none" w:sz="0" w:space="0" w:color="auto"/>
          </w:divBdr>
        </w:div>
        <w:div w:id="1653489213">
          <w:marLeft w:val="0"/>
          <w:marRight w:val="0"/>
          <w:marTop w:val="0"/>
          <w:marBottom w:val="0"/>
          <w:divBdr>
            <w:top w:val="none" w:sz="0" w:space="0" w:color="auto"/>
            <w:left w:val="none" w:sz="0" w:space="0" w:color="auto"/>
            <w:bottom w:val="none" w:sz="0" w:space="0" w:color="auto"/>
            <w:right w:val="none" w:sz="0" w:space="0" w:color="auto"/>
          </w:divBdr>
        </w:div>
        <w:div w:id="875044791">
          <w:marLeft w:val="0"/>
          <w:marRight w:val="0"/>
          <w:marTop w:val="0"/>
          <w:marBottom w:val="0"/>
          <w:divBdr>
            <w:top w:val="none" w:sz="0" w:space="0" w:color="auto"/>
            <w:left w:val="none" w:sz="0" w:space="0" w:color="auto"/>
            <w:bottom w:val="none" w:sz="0" w:space="0" w:color="auto"/>
            <w:right w:val="none" w:sz="0" w:space="0" w:color="auto"/>
          </w:divBdr>
        </w:div>
        <w:div w:id="1104151933">
          <w:marLeft w:val="0"/>
          <w:marRight w:val="0"/>
          <w:marTop w:val="0"/>
          <w:marBottom w:val="0"/>
          <w:divBdr>
            <w:top w:val="none" w:sz="0" w:space="0" w:color="auto"/>
            <w:left w:val="none" w:sz="0" w:space="0" w:color="auto"/>
            <w:bottom w:val="none" w:sz="0" w:space="0" w:color="auto"/>
            <w:right w:val="none" w:sz="0" w:space="0" w:color="auto"/>
          </w:divBdr>
        </w:div>
        <w:div w:id="186064132">
          <w:marLeft w:val="0"/>
          <w:marRight w:val="0"/>
          <w:marTop w:val="0"/>
          <w:marBottom w:val="0"/>
          <w:divBdr>
            <w:top w:val="none" w:sz="0" w:space="0" w:color="auto"/>
            <w:left w:val="none" w:sz="0" w:space="0" w:color="auto"/>
            <w:bottom w:val="none" w:sz="0" w:space="0" w:color="auto"/>
            <w:right w:val="none" w:sz="0" w:space="0" w:color="auto"/>
          </w:divBdr>
        </w:div>
        <w:div w:id="561796608">
          <w:marLeft w:val="0"/>
          <w:marRight w:val="0"/>
          <w:marTop w:val="0"/>
          <w:marBottom w:val="0"/>
          <w:divBdr>
            <w:top w:val="none" w:sz="0" w:space="0" w:color="auto"/>
            <w:left w:val="none" w:sz="0" w:space="0" w:color="auto"/>
            <w:bottom w:val="none" w:sz="0" w:space="0" w:color="auto"/>
            <w:right w:val="none" w:sz="0" w:space="0" w:color="auto"/>
          </w:divBdr>
        </w:div>
        <w:div w:id="1871724261">
          <w:marLeft w:val="0"/>
          <w:marRight w:val="0"/>
          <w:marTop w:val="0"/>
          <w:marBottom w:val="0"/>
          <w:divBdr>
            <w:top w:val="none" w:sz="0" w:space="0" w:color="auto"/>
            <w:left w:val="none" w:sz="0" w:space="0" w:color="auto"/>
            <w:bottom w:val="none" w:sz="0" w:space="0" w:color="auto"/>
            <w:right w:val="none" w:sz="0" w:space="0" w:color="auto"/>
          </w:divBdr>
        </w:div>
      </w:divsChild>
    </w:div>
    <w:div w:id="198195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lthousetheatre.com.au/your-visit/access/" TargetMode="Externa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hyperlink" Target="https://www.malthousetheatre.com.au/"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yperlink" Target="mailto:boxoffice@malthousetheatre.com.au" TargetMode="External"/><Relationship Id="rId20" Type="http://schemas.openxmlformats.org/officeDocument/2006/relationships/image" Target="media/image4.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althousetheatre.com.au" TargetMode="External"/><Relationship Id="rId23" Type="http://schemas.openxmlformats.org/officeDocument/2006/relationships/image" Target="media/image7.jp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lthousetheatre.com.au/what-s-on/malthouse-theatre/multiple-bad-things/" TargetMode="Externa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tmp"/><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5FBE36C6F0A343B207F0BA1F019C2D" ma:contentTypeVersion="18" ma:contentTypeDescription="Create a new document." ma:contentTypeScope="" ma:versionID="9fc7741b819c4caf66f2c081651b0cec">
  <xsd:schema xmlns:xsd="http://www.w3.org/2001/XMLSchema" xmlns:xs="http://www.w3.org/2001/XMLSchema" xmlns:p="http://schemas.microsoft.com/office/2006/metadata/properties" xmlns:ns2="1dcb7527-8609-4785-b3e1-02619956e002" xmlns:ns3="8fcca051-0bfa-4536-a25a-e834cce6a9a7" targetNamespace="http://schemas.microsoft.com/office/2006/metadata/properties" ma:root="true" ma:fieldsID="aeb4e0fa7479817c29c34ed33b48f533" ns2:_="" ns3:_="">
    <xsd:import namespace="1dcb7527-8609-4785-b3e1-02619956e002"/>
    <xsd:import namespace="8fcca051-0bfa-4536-a25a-e834cce6a9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b7527-8609-4785-b3e1-02619956e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f55bc7-1461-46ca-a8f5-d0a216050f2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cca051-0bfa-4536-a25a-e834cce6a9a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14ebe0a-8ed7-4c3a-8692-1f52b9eeb36f}" ma:internalName="TaxCatchAll" ma:showField="CatchAllData" ma:web="8fcca051-0bfa-4536-a25a-e834cce6a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fcca051-0bfa-4536-a25a-e834cce6a9a7" xsi:nil="true"/>
    <lcf76f155ced4ddcb4097134ff3c332f xmlns="1dcb7527-8609-4785-b3e1-02619956e00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7CCD53-CBF9-4A91-B99D-7EB635F6B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b7527-8609-4785-b3e1-02619956e002"/>
    <ds:schemaRef ds:uri="8fcca051-0bfa-4536-a25a-e834cce6a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1A0C39-F68C-439D-9991-4C40939392A9}">
  <ds:schemaRefs>
    <ds:schemaRef ds:uri="http://www.w3.org/XML/1998/namespace"/>
    <ds:schemaRef ds:uri="http://purl.org/dc/elements/1.1/"/>
    <ds:schemaRef ds:uri="http://purl.org/dc/dcmitype/"/>
    <ds:schemaRef ds:uri="http://purl.org/dc/terms/"/>
    <ds:schemaRef ds:uri="1dcb7527-8609-4785-b3e1-02619956e00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8fcca051-0bfa-4536-a25a-e834cce6a9a7"/>
  </ds:schemaRefs>
</ds:datastoreItem>
</file>

<file path=customXml/itemProps3.xml><?xml version="1.0" encoding="utf-8"?>
<ds:datastoreItem xmlns:ds="http://schemas.openxmlformats.org/officeDocument/2006/customXml" ds:itemID="{CF231598-EAB6-4509-9DAD-839C774D5070}">
  <ds:schemaRefs>
    <ds:schemaRef ds:uri="http://schemas.openxmlformats.org/officeDocument/2006/bibliography"/>
  </ds:schemaRefs>
</ds:datastoreItem>
</file>

<file path=customXml/itemProps4.xml><?xml version="1.0" encoding="utf-8"?>
<ds:datastoreItem xmlns:ds="http://schemas.openxmlformats.org/officeDocument/2006/customXml" ds:itemID="{22746105-BDC4-450C-8C08-76309E5C3C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870</Words>
  <Characters>4964</Characters>
  <Application>Microsoft Office Word</Application>
  <DocSecurity>0</DocSecurity>
  <Lines>41</Lines>
  <Paragraphs>11</Paragraphs>
  <ScaleCrop>false</ScaleCrop>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Bourke</dc:creator>
  <cp:keywords/>
  <dc:description/>
  <cp:lastModifiedBy>Erica Browne</cp:lastModifiedBy>
  <cp:revision>2</cp:revision>
  <dcterms:created xsi:type="dcterms:W3CDTF">2024-05-28T00:11:00Z</dcterms:created>
  <dcterms:modified xsi:type="dcterms:W3CDTF">2024-05-28T00:11:00Z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0x0101007A5FBE36C6F0A343B207F0BA1F019C2D</vt:lpwstr>
  </property>
  <property fmtid="{D5CDD505-2E9C-101B-9397-08002B2CF9AE}" pid="3" name="MediaServiceImageTags">
    <vt:lpwstr/>
  </property>
</Properties>
</file>